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72" w:rsidRPr="00F15472" w:rsidRDefault="00F15472" w:rsidP="00564F5B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b/>
          <w:bCs/>
          <w:color w:val="363636"/>
          <w:kern w:val="36"/>
          <w:sz w:val="60"/>
          <w:szCs w:val="60"/>
          <w:lang w:eastAsia="ru-RU"/>
        </w:rPr>
      </w:pPr>
      <w:r w:rsidRPr="00F15472">
        <w:rPr>
          <w:rFonts w:ascii="Arial" w:eastAsia="Times New Roman" w:hAnsi="Arial" w:cs="Arial"/>
          <w:b/>
          <w:bCs/>
          <w:color w:val="363636"/>
          <w:kern w:val="36"/>
          <w:sz w:val="60"/>
          <w:szCs w:val="60"/>
          <w:lang w:eastAsia="ru-RU"/>
        </w:rPr>
        <w:t>Как выбирать и хранить соки</w:t>
      </w:r>
    </w:p>
    <w:p w:rsidR="00F15472" w:rsidRDefault="00F15472" w:rsidP="00F15472">
      <w:pPr>
        <w:shd w:val="clear" w:color="auto" w:fill="FFFFFF"/>
        <w:spacing w:after="0" w:line="378" w:lineRule="atLeast"/>
        <w:rPr>
          <w:rFonts w:ascii="Gilroy-Medium" w:eastAsia="Times New Roman" w:hAnsi="Gilroy-Medium" w:cs="Times New Roman"/>
          <w:color w:val="363636"/>
          <w:sz w:val="33"/>
          <w:szCs w:val="33"/>
          <w:lang w:eastAsia="ru-RU"/>
        </w:rPr>
      </w:pPr>
      <w:r w:rsidRPr="00F15472">
        <w:rPr>
          <w:rFonts w:ascii="Gilroy-Medium" w:eastAsia="Times New Roman" w:hAnsi="Gilroy-Medium" w:cs="Times New Roman"/>
          <w:color w:val="363636"/>
          <w:sz w:val="33"/>
          <w:szCs w:val="33"/>
          <w:lang w:eastAsia="ru-RU"/>
        </w:rPr>
        <w:t>На что обратить внимание при покупке соковой продукции.</w:t>
      </w:r>
    </w:p>
    <w:p w:rsidR="00564F5B" w:rsidRDefault="00564F5B" w:rsidP="00F15472">
      <w:pPr>
        <w:shd w:val="clear" w:color="auto" w:fill="FFFFFF"/>
        <w:spacing w:after="0" w:line="378" w:lineRule="atLeast"/>
        <w:rPr>
          <w:rFonts w:ascii="Gilroy-Medium" w:eastAsia="Times New Roman" w:hAnsi="Gilroy-Medium" w:cs="Times New Roman"/>
          <w:color w:val="363636"/>
          <w:sz w:val="33"/>
          <w:szCs w:val="33"/>
          <w:lang w:eastAsia="ru-RU"/>
        </w:rPr>
      </w:pPr>
    </w:p>
    <w:p w:rsidR="00564F5B" w:rsidRDefault="00564F5B" w:rsidP="00F15472">
      <w:pPr>
        <w:shd w:val="clear" w:color="auto" w:fill="FFFFFF"/>
        <w:spacing w:after="0" w:line="378" w:lineRule="atLeast"/>
        <w:rPr>
          <w:rFonts w:ascii="Gilroy-Medium" w:eastAsia="Times New Roman" w:hAnsi="Gilroy-Medium" w:cs="Times New Roman"/>
          <w:color w:val="363636"/>
          <w:sz w:val="33"/>
          <w:szCs w:val="33"/>
          <w:lang w:eastAsia="ru-RU"/>
        </w:rPr>
      </w:pPr>
    </w:p>
    <w:p w:rsidR="00564F5B" w:rsidRPr="00F15472" w:rsidRDefault="00564F5B" w:rsidP="00F15472">
      <w:pPr>
        <w:shd w:val="clear" w:color="auto" w:fill="FFFFFF"/>
        <w:spacing w:after="0" w:line="378" w:lineRule="atLeast"/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</w:pPr>
    </w:p>
    <w:p w:rsidR="00F15472" w:rsidRPr="00F15472" w:rsidRDefault="00F15472" w:rsidP="00F15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8000" cy="3728905"/>
            <wp:effectExtent l="19050" t="0" r="7950" b="0"/>
            <wp:docPr id="1" name="Рисунок 1" descr="Как выбирать и хранить со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выбирать и хранить со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0" cy="372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472"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  <w:br/>
      </w:r>
    </w:p>
    <w:p w:rsidR="00F15472" w:rsidRPr="00F15472" w:rsidRDefault="00F15472" w:rsidP="00F15472">
      <w:pPr>
        <w:shd w:val="clear" w:color="auto" w:fill="FFFFFF"/>
        <w:spacing w:after="240" w:line="378" w:lineRule="atLeast"/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</w:pPr>
      <w:r w:rsidRPr="00F15472"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  <w:t>Какой сок — самый лучший и как правильно хранить соковую продукцию? Рассказываем о признаках, которые позволят распознать некачественный сок и отказаться от его употребления.</w:t>
      </w:r>
    </w:p>
    <w:p w:rsidR="00F15472" w:rsidRPr="00F15472" w:rsidRDefault="00F15472" w:rsidP="00F1547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63636"/>
          <w:sz w:val="50"/>
          <w:szCs w:val="50"/>
          <w:lang w:eastAsia="ru-RU"/>
        </w:rPr>
      </w:pPr>
      <w:r w:rsidRPr="00F15472">
        <w:rPr>
          <w:rFonts w:ascii="Arial Black" w:eastAsia="Times New Roman" w:hAnsi="Arial Black" w:cs="Arial"/>
          <w:b/>
          <w:bCs/>
          <w:color w:val="363636"/>
          <w:sz w:val="50"/>
          <w:szCs w:val="50"/>
          <w:lang w:eastAsia="ru-RU"/>
        </w:rPr>
        <w:t>Какой сок полезнее?</w:t>
      </w:r>
    </w:p>
    <w:p w:rsidR="00F15472" w:rsidRPr="00F15472" w:rsidRDefault="00F15472" w:rsidP="00F15472">
      <w:pPr>
        <w:shd w:val="clear" w:color="auto" w:fill="FFFFFF"/>
        <w:spacing w:after="240" w:line="378" w:lineRule="atLeast"/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</w:pPr>
      <w:r w:rsidRPr="00F15472"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  <w:t>Не всё то, что мы называем соком, является им на самом деле. Соковая продукция, которая встречается в продаже, делится на 4 категории:</w:t>
      </w:r>
    </w:p>
    <w:p w:rsidR="00F15472" w:rsidRPr="00F15472" w:rsidRDefault="00F15472" w:rsidP="00F15472">
      <w:pPr>
        <w:numPr>
          <w:ilvl w:val="0"/>
          <w:numId w:val="1"/>
        </w:numPr>
        <w:shd w:val="clear" w:color="auto" w:fill="FFFFFF"/>
        <w:spacing w:after="0" w:line="378" w:lineRule="atLeast"/>
        <w:ind w:left="0"/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</w:pPr>
      <w:r w:rsidRPr="00F15472"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  <w:t>собственно соки</w:t>
      </w:r>
    </w:p>
    <w:p w:rsidR="00F15472" w:rsidRPr="00F15472" w:rsidRDefault="00F15472" w:rsidP="00F15472">
      <w:pPr>
        <w:numPr>
          <w:ilvl w:val="0"/>
          <w:numId w:val="1"/>
        </w:numPr>
        <w:shd w:val="clear" w:color="auto" w:fill="FFFFFF"/>
        <w:spacing w:after="0" w:line="378" w:lineRule="atLeast"/>
        <w:ind w:left="0"/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</w:pPr>
      <w:r w:rsidRPr="00F15472"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  <w:t>нектары</w:t>
      </w:r>
    </w:p>
    <w:p w:rsidR="00F15472" w:rsidRPr="00F15472" w:rsidRDefault="00F15472" w:rsidP="00F15472">
      <w:pPr>
        <w:numPr>
          <w:ilvl w:val="0"/>
          <w:numId w:val="1"/>
        </w:numPr>
        <w:shd w:val="clear" w:color="auto" w:fill="FFFFFF"/>
        <w:spacing w:after="0" w:line="378" w:lineRule="atLeast"/>
        <w:ind w:left="0"/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</w:pPr>
      <w:proofErr w:type="spellStart"/>
      <w:r w:rsidRPr="00F15472"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  <w:t>сокосодержащие</w:t>
      </w:r>
      <w:proofErr w:type="spellEnd"/>
      <w:r w:rsidRPr="00F15472"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  <w:t xml:space="preserve"> напитки</w:t>
      </w:r>
    </w:p>
    <w:p w:rsidR="00F15472" w:rsidRPr="00F15472" w:rsidRDefault="00F15472" w:rsidP="00F15472">
      <w:pPr>
        <w:numPr>
          <w:ilvl w:val="0"/>
          <w:numId w:val="1"/>
        </w:numPr>
        <w:shd w:val="clear" w:color="auto" w:fill="FFFFFF"/>
        <w:spacing w:after="0" w:line="378" w:lineRule="atLeast"/>
        <w:ind w:left="0"/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</w:pPr>
      <w:r w:rsidRPr="00F15472"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  <w:t>морсы</w:t>
      </w:r>
    </w:p>
    <w:p w:rsidR="00F15472" w:rsidRPr="00F15472" w:rsidRDefault="00F15472" w:rsidP="00F15472">
      <w:pPr>
        <w:shd w:val="clear" w:color="auto" w:fill="FFFFFF"/>
        <w:spacing w:after="240" w:line="378" w:lineRule="atLeast"/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</w:pPr>
      <w:r w:rsidRPr="00F15472"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  <w:t>Самые полезные соковые продукты — это </w:t>
      </w:r>
      <w:proofErr w:type="spellStart"/>
      <w:r w:rsidRPr="00F15472"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  <w:t>свежевыжатые</w:t>
      </w:r>
      <w:proofErr w:type="spellEnd"/>
      <w:r w:rsidRPr="00F15472"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  <w:t xml:space="preserve"> соки, которые делаются дома или на кухне ресторана. В них сохраняются все витамины, </w:t>
      </w:r>
      <w:r w:rsidRPr="00F15472"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  <w:lastRenderedPageBreak/>
        <w:t>которые содержались в свежих фруктах и овощах. Хранить такой сок нельзя — его нужно выпить сразу.</w:t>
      </w:r>
    </w:p>
    <w:p w:rsidR="00F15472" w:rsidRPr="00F15472" w:rsidRDefault="00F15472" w:rsidP="00F15472">
      <w:pPr>
        <w:shd w:val="clear" w:color="auto" w:fill="FFFFFF"/>
        <w:spacing w:after="240" w:line="378" w:lineRule="atLeast"/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</w:pPr>
      <w:r w:rsidRPr="00F15472"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  <w:t xml:space="preserve">Несколько менее полезны пастеризованные соки прямого отжима — их изготавливают из свежих овощей, фруктов или ягод путем механического отжима, а затем выдерживают при температуре 60-80 градусов: такой способ позволяет сохранить значительную часть полезных свойств </w:t>
      </w:r>
      <w:proofErr w:type="spellStart"/>
      <w:r w:rsidRPr="00F15472"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  <w:t>свежевыжатого</w:t>
      </w:r>
      <w:proofErr w:type="spellEnd"/>
      <w:r w:rsidRPr="00F15472"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  <w:t xml:space="preserve"> сока. </w:t>
      </w:r>
    </w:p>
    <w:p w:rsidR="00F15472" w:rsidRPr="00F15472" w:rsidRDefault="00F15472" w:rsidP="00F15472">
      <w:pPr>
        <w:shd w:val="clear" w:color="auto" w:fill="FFFFFF"/>
        <w:spacing w:after="240" w:line="378" w:lineRule="atLeast"/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</w:pPr>
      <w:r w:rsidRPr="00F15472"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  <w:t>Иногда сок прямого отжима не пастеризуют, а стерилизуют — выдерживают при температуре 90-100 градусов. Такой сок дольше хранится, зато содержит меньше полезных веществ: в нем нет полезной микрофлоры и утрачена часть витаминов.</w:t>
      </w:r>
    </w:p>
    <w:p w:rsidR="00F15472" w:rsidRPr="00F15472" w:rsidRDefault="00F15472" w:rsidP="00F15472">
      <w:pPr>
        <w:shd w:val="clear" w:color="auto" w:fill="FFFFFF"/>
        <w:spacing w:after="240" w:line="378" w:lineRule="atLeast"/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</w:pPr>
      <w:r w:rsidRPr="00F15472"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  <w:t xml:space="preserve">Еще менее полезен восстановленный сок, который производится в несколько этапов: сок сначала отжимают из фруктов или овощей, затем сгущают, транспортируют до места производства сока, а перед тем как разлить в бутылки, разбавляют водой, иногда добавляя сахар. В таком соке витаминов существенно меньше, чем в </w:t>
      </w:r>
      <w:proofErr w:type="spellStart"/>
      <w:r w:rsidRPr="00F15472"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  <w:t>свежевыжатом</w:t>
      </w:r>
      <w:proofErr w:type="spellEnd"/>
      <w:r w:rsidRPr="00F15472"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  <w:t xml:space="preserve"> или пастеризованном.</w:t>
      </w:r>
    </w:p>
    <w:p w:rsidR="00F15472" w:rsidRPr="00F15472" w:rsidRDefault="00F15472" w:rsidP="00F15472">
      <w:pPr>
        <w:shd w:val="clear" w:color="auto" w:fill="FFFFFF"/>
        <w:spacing w:after="240" w:line="378" w:lineRule="atLeast"/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</w:pPr>
      <w:r w:rsidRPr="00F15472"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  <w:t xml:space="preserve">Чтобы сделать восстановленный сок полезнее, в него могут искусственно добавлять витамины и </w:t>
      </w:r>
      <w:proofErr w:type="gramStart"/>
      <w:r w:rsidRPr="00F15472"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  <w:t>другие</w:t>
      </w:r>
      <w:proofErr w:type="gramEnd"/>
      <w:r w:rsidRPr="00F15472"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  <w:t xml:space="preserve"> биологически активные вещества  — такой сок называется обогащенным. </w:t>
      </w:r>
    </w:p>
    <w:p w:rsidR="00F15472" w:rsidRPr="00F15472" w:rsidRDefault="00F15472" w:rsidP="00F15472">
      <w:pPr>
        <w:shd w:val="clear" w:color="auto" w:fill="FFFFFF"/>
        <w:spacing w:after="240" w:line="378" w:lineRule="atLeast"/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</w:pPr>
      <w:r w:rsidRPr="00F15472"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  <w:t>Нектары содержат 25–50% сока (чаще всего концентрированного) — остальное составляют вода, сахар, аскорбиновая кислота, фруктовое или ягодное пюре. В </w:t>
      </w:r>
      <w:proofErr w:type="spellStart"/>
      <w:r w:rsidRPr="00F15472"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  <w:t>сокосодержащих</w:t>
      </w:r>
      <w:proofErr w:type="spellEnd"/>
      <w:r w:rsidRPr="00F15472"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  <w:t xml:space="preserve"> напитках сока всего 10-25%, в морсах — около 15%, зато могут содержаться </w:t>
      </w:r>
      <w:proofErr w:type="spellStart"/>
      <w:r w:rsidRPr="00F15472"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  <w:t>ароматизаторы</w:t>
      </w:r>
      <w:proofErr w:type="spellEnd"/>
      <w:r w:rsidRPr="00F15472"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  <w:t xml:space="preserve">, </w:t>
      </w:r>
      <w:proofErr w:type="spellStart"/>
      <w:r w:rsidRPr="00F15472"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  <w:t>подсластители</w:t>
      </w:r>
      <w:proofErr w:type="spellEnd"/>
      <w:r w:rsidRPr="00F15472"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  <w:t>, красители и другие химические вещества. </w:t>
      </w:r>
    </w:p>
    <w:p w:rsidR="00F15472" w:rsidRPr="00F15472" w:rsidRDefault="00F15472" w:rsidP="00F15472">
      <w:pPr>
        <w:shd w:val="clear" w:color="auto" w:fill="FFFFFF"/>
        <w:spacing w:after="240" w:line="378" w:lineRule="atLeast"/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</w:pPr>
      <w:r w:rsidRPr="00F15472"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  <w:t>В отличие от натуральных соков, все эти напитки не являются полезными — в них много сахара и практически нет витаминов.</w:t>
      </w:r>
    </w:p>
    <w:p w:rsidR="00F15472" w:rsidRPr="00F15472" w:rsidRDefault="00F15472" w:rsidP="00F15472">
      <w:pPr>
        <w:shd w:val="clear" w:color="auto" w:fill="FFFFFF"/>
        <w:spacing w:after="240" w:line="378" w:lineRule="atLeast"/>
        <w:rPr>
          <w:rFonts w:ascii="inherit" w:eastAsia="Times New Roman" w:hAnsi="inherit" w:cs="Times New Roman"/>
          <w:b/>
          <w:bCs/>
          <w:i/>
          <w:iCs/>
          <w:color w:val="363636"/>
          <w:spacing w:val="-5"/>
          <w:sz w:val="27"/>
          <w:szCs w:val="27"/>
          <w:lang w:eastAsia="ru-RU"/>
        </w:rPr>
      </w:pPr>
      <w:r w:rsidRPr="00F15472">
        <w:rPr>
          <w:rFonts w:ascii="inherit" w:eastAsia="Times New Roman" w:hAnsi="inherit" w:cs="Times New Roman"/>
          <w:b/>
          <w:bCs/>
          <w:i/>
          <w:iCs/>
          <w:color w:val="363636"/>
          <w:spacing w:val="-5"/>
          <w:sz w:val="27"/>
          <w:szCs w:val="27"/>
          <w:lang w:eastAsia="ru-RU"/>
        </w:rPr>
        <w:t>ВАЖНО ЗНАТЬ!</w:t>
      </w:r>
    </w:p>
    <w:p w:rsidR="00F15472" w:rsidRPr="00F15472" w:rsidRDefault="00F15472" w:rsidP="00F15472">
      <w:pPr>
        <w:shd w:val="clear" w:color="auto" w:fill="FFFFFF"/>
        <w:spacing w:line="378" w:lineRule="atLeast"/>
        <w:rPr>
          <w:rFonts w:ascii="inherit" w:eastAsia="Times New Roman" w:hAnsi="inherit" w:cs="Times New Roman"/>
          <w:b/>
          <w:bCs/>
          <w:i/>
          <w:iCs/>
          <w:color w:val="363636"/>
          <w:spacing w:val="-5"/>
          <w:sz w:val="27"/>
          <w:szCs w:val="27"/>
          <w:lang w:eastAsia="ru-RU"/>
        </w:rPr>
      </w:pPr>
      <w:r w:rsidRPr="00F15472">
        <w:rPr>
          <w:rFonts w:ascii="inherit" w:eastAsia="Times New Roman" w:hAnsi="inherit" w:cs="Times New Roman"/>
          <w:b/>
          <w:bCs/>
          <w:i/>
          <w:iCs/>
          <w:color w:val="363636"/>
          <w:spacing w:val="-5"/>
          <w:sz w:val="27"/>
          <w:szCs w:val="27"/>
          <w:lang w:eastAsia="ru-RU"/>
        </w:rPr>
        <w:t xml:space="preserve">Даже самые натуральные </w:t>
      </w:r>
      <w:proofErr w:type="spellStart"/>
      <w:r w:rsidRPr="00F15472">
        <w:rPr>
          <w:rFonts w:ascii="inherit" w:eastAsia="Times New Roman" w:hAnsi="inherit" w:cs="Times New Roman"/>
          <w:b/>
          <w:bCs/>
          <w:i/>
          <w:iCs/>
          <w:color w:val="363636"/>
          <w:spacing w:val="-5"/>
          <w:sz w:val="27"/>
          <w:szCs w:val="27"/>
          <w:lang w:eastAsia="ru-RU"/>
        </w:rPr>
        <w:t>свежевыжатые</w:t>
      </w:r>
      <w:proofErr w:type="spellEnd"/>
      <w:r w:rsidRPr="00F15472">
        <w:rPr>
          <w:rFonts w:ascii="inherit" w:eastAsia="Times New Roman" w:hAnsi="inherit" w:cs="Times New Roman"/>
          <w:b/>
          <w:bCs/>
          <w:i/>
          <w:iCs/>
          <w:color w:val="363636"/>
          <w:spacing w:val="-5"/>
          <w:sz w:val="27"/>
          <w:szCs w:val="27"/>
          <w:lang w:eastAsia="ru-RU"/>
        </w:rPr>
        <w:t xml:space="preserve"> соки не так полезны, как цельные овощи и фрукты — они содержат много простых углеводов и мало клетчатки.</w:t>
      </w:r>
    </w:p>
    <w:p w:rsidR="00F15472" w:rsidRPr="00F15472" w:rsidRDefault="00F15472" w:rsidP="00F1547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63636"/>
          <w:sz w:val="50"/>
          <w:szCs w:val="50"/>
          <w:lang w:eastAsia="ru-RU"/>
        </w:rPr>
      </w:pPr>
      <w:r w:rsidRPr="00F15472">
        <w:rPr>
          <w:rFonts w:ascii="Arial Black" w:eastAsia="Times New Roman" w:hAnsi="Arial Black" w:cs="Arial"/>
          <w:b/>
          <w:bCs/>
          <w:color w:val="363636"/>
          <w:sz w:val="50"/>
          <w:szCs w:val="50"/>
          <w:lang w:eastAsia="ru-RU"/>
        </w:rPr>
        <w:t>Признаки некачественного сока</w:t>
      </w:r>
    </w:p>
    <w:p w:rsidR="00F15472" w:rsidRPr="00F15472" w:rsidRDefault="00F15472" w:rsidP="00F15472">
      <w:pPr>
        <w:shd w:val="clear" w:color="auto" w:fill="FFFFFF"/>
        <w:spacing w:after="240" w:line="378" w:lineRule="atLeast"/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</w:pPr>
      <w:r w:rsidRPr="00F15472"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  <w:t>Обнаружив хотя бы один из перечисленных ниже признаков, откажитесь от употребления сока — он может оказаться вредным для здоровья.</w:t>
      </w:r>
    </w:p>
    <w:p w:rsidR="00F15472" w:rsidRPr="00F15472" w:rsidRDefault="00F15472" w:rsidP="00F1547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63636"/>
          <w:sz w:val="50"/>
          <w:szCs w:val="50"/>
          <w:lang w:eastAsia="ru-RU"/>
        </w:rPr>
      </w:pPr>
      <w:r w:rsidRPr="00F15472">
        <w:rPr>
          <w:rFonts w:ascii="Arial Black" w:eastAsia="Times New Roman" w:hAnsi="Arial Black" w:cs="Arial"/>
          <w:b/>
          <w:bCs/>
          <w:color w:val="363636"/>
          <w:sz w:val="50"/>
          <w:szCs w:val="50"/>
          <w:lang w:eastAsia="ru-RU"/>
        </w:rPr>
        <w:lastRenderedPageBreak/>
        <w:t>Внешний вид</w:t>
      </w:r>
    </w:p>
    <w:p w:rsidR="00F15472" w:rsidRPr="00F15472" w:rsidRDefault="00F15472" w:rsidP="00F15472">
      <w:pPr>
        <w:shd w:val="clear" w:color="auto" w:fill="FFFFFF"/>
        <w:spacing w:after="240" w:line="378" w:lineRule="atLeast"/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</w:pPr>
      <w:r w:rsidRPr="00F15472"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  <w:t>Не покупайте сок во вздутой или деформированной упаковке, в банке с вогнутой, вздутой или ржавой крышкой, в стеклянной таре со сколами и трещинами. </w:t>
      </w:r>
    </w:p>
    <w:p w:rsidR="00F15472" w:rsidRPr="00F15472" w:rsidRDefault="00F15472" w:rsidP="00F15472">
      <w:pPr>
        <w:shd w:val="clear" w:color="auto" w:fill="FFFFFF"/>
        <w:spacing w:after="240" w:line="378" w:lineRule="atLeast"/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</w:pPr>
      <w:r w:rsidRPr="00F15472"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  <w:t>Не пейте сок, если нарушена целостность картонной упаковки и при нажатии из нее выходит воздух. </w:t>
      </w:r>
    </w:p>
    <w:p w:rsidR="00F15472" w:rsidRPr="00F15472" w:rsidRDefault="00F15472" w:rsidP="00F15472">
      <w:pPr>
        <w:shd w:val="clear" w:color="auto" w:fill="FFFFFF"/>
        <w:spacing w:after="240" w:line="378" w:lineRule="atLeast"/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</w:pPr>
      <w:r w:rsidRPr="00F15472"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  <w:t>Некачественным может оказаться сок, на котором нет маркировки единым знаком обращения продукции на рынке государств — членов Таможенного союза. </w:t>
      </w:r>
    </w:p>
    <w:p w:rsidR="00F15472" w:rsidRPr="00F15472" w:rsidRDefault="00F15472" w:rsidP="00F1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6575" cy="1638300"/>
            <wp:effectExtent l="19050" t="0" r="9525" b="0"/>
            <wp:docPr id="2" name="Рисунок 2" descr="https://xn----8sbehgcimb3cfabqj3b.xn--p1ai/upload/images/0abafc6718564263a7094001d3a4ec1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--8sbehgcimb3cfabqj3b.xn--p1ai/upload/images/0abafc6718564263a7094001d3a4ec1b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472" w:rsidRPr="00F15472" w:rsidRDefault="00F15472" w:rsidP="00F15472">
      <w:pPr>
        <w:shd w:val="clear" w:color="auto" w:fill="FFFFFF"/>
        <w:spacing w:after="240" w:line="378" w:lineRule="atLeast"/>
        <w:rPr>
          <w:rFonts w:ascii="inherit" w:eastAsia="Times New Roman" w:hAnsi="inherit" w:cs="Times New Roman"/>
          <w:b/>
          <w:bCs/>
          <w:i/>
          <w:iCs/>
          <w:color w:val="363636"/>
          <w:spacing w:val="-5"/>
          <w:sz w:val="27"/>
          <w:szCs w:val="27"/>
          <w:lang w:eastAsia="ru-RU"/>
        </w:rPr>
      </w:pPr>
      <w:r w:rsidRPr="00F15472">
        <w:rPr>
          <w:rFonts w:ascii="inherit" w:eastAsia="Times New Roman" w:hAnsi="inherit" w:cs="Times New Roman"/>
          <w:b/>
          <w:bCs/>
          <w:i/>
          <w:iCs/>
          <w:color w:val="363636"/>
          <w:spacing w:val="-5"/>
          <w:sz w:val="27"/>
          <w:szCs w:val="27"/>
          <w:lang w:eastAsia="ru-RU"/>
        </w:rPr>
        <w:t>ВАЖНО ЗНАТЬ!</w:t>
      </w:r>
    </w:p>
    <w:p w:rsidR="00F15472" w:rsidRPr="00F15472" w:rsidRDefault="00F15472" w:rsidP="00F15472">
      <w:pPr>
        <w:shd w:val="clear" w:color="auto" w:fill="FFFFFF"/>
        <w:spacing w:after="0" w:line="378" w:lineRule="atLeast"/>
        <w:rPr>
          <w:rFonts w:ascii="inherit" w:eastAsia="Times New Roman" w:hAnsi="inherit" w:cs="Times New Roman"/>
          <w:b/>
          <w:bCs/>
          <w:i/>
          <w:iCs/>
          <w:color w:val="363636"/>
          <w:spacing w:val="-5"/>
          <w:sz w:val="27"/>
          <w:szCs w:val="27"/>
          <w:lang w:eastAsia="ru-RU"/>
        </w:rPr>
      </w:pPr>
      <w:r w:rsidRPr="00F15472">
        <w:rPr>
          <w:rFonts w:ascii="inherit" w:eastAsia="Times New Roman" w:hAnsi="inherit" w:cs="Times New Roman"/>
          <w:b/>
          <w:bCs/>
          <w:i/>
          <w:iCs/>
          <w:color w:val="363636"/>
          <w:spacing w:val="-5"/>
          <w:sz w:val="27"/>
          <w:szCs w:val="27"/>
          <w:lang w:eastAsia="ru-RU"/>
        </w:rPr>
        <w:t>Если на коробке сока написано, что он пригоден для детского питания, в его составе не должно значиться ГМО.</w:t>
      </w:r>
    </w:p>
    <w:p w:rsidR="00F15472" w:rsidRPr="00F15472" w:rsidRDefault="00F15472" w:rsidP="00F1547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63636"/>
          <w:sz w:val="50"/>
          <w:szCs w:val="50"/>
          <w:lang w:eastAsia="ru-RU"/>
        </w:rPr>
      </w:pPr>
      <w:r w:rsidRPr="00F15472">
        <w:rPr>
          <w:rFonts w:ascii="Arial Black" w:eastAsia="Times New Roman" w:hAnsi="Arial Black" w:cs="Arial"/>
          <w:b/>
          <w:bCs/>
          <w:color w:val="363636"/>
          <w:sz w:val="50"/>
          <w:szCs w:val="50"/>
          <w:lang w:eastAsia="ru-RU"/>
        </w:rPr>
        <w:t>Содержимое упаковки</w:t>
      </w:r>
    </w:p>
    <w:p w:rsidR="00F15472" w:rsidRPr="00F15472" w:rsidRDefault="00F15472" w:rsidP="00F15472">
      <w:pPr>
        <w:numPr>
          <w:ilvl w:val="0"/>
          <w:numId w:val="2"/>
        </w:numPr>
        <w:shd w:val="clear" w:color="auto" w:fill="FFFFFF"/>
        <w:spacing w:after="0" w:line="378" w:lineRule="atLeast"/>
        <w:ind w:left="0"/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</w:pPr>
      <w:r w:rsidRPr="00F15472"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  <w:t>Не пейте забродивший сок или сок, содержащий посторонние предметы: частицы косточек, семян, не предусмотренные технологией изготовления сгустки мякоти.</w:t>
      </w:r>
    </w:p>
    <w:p w:rsidR="00F15472" w:rsidRPr="00F15472" w:rsidRDefault="00F15472" w:rsidP="00F15472">
      <w:pPr>
        <w:numPr>
          <w:ilvl w:val="0"/>
          <w:numId w:val="2"/>
        </w:numPr>
        <w:shd w:val="clear" w:color="auto" w:fill="FFFFFF"/>
        <w:spacing w:after="0" w:line="378" w:lineRule="atLeast"/>
        <w:ind w:left="0"/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</w:pPr>
      <w:r w:rsidRPr="00F15472"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  <w:t>Непригоден к употреблению потемневший сок с мякотью, даже если потемнела только часть. </w:t>
      </w:r>
    </w:p>
    <w:p w:rsidR="00F15472" w:rsidRPr="00F15472" w:rsidRDefault="00F15472" w:rsidP="00F15472">
      <w:pPr>
        <w:numPr>
          <w:ilvl w:val="0"/>
          <w:numId w:val="2"/>
        </w:numPr>
        <w:shd w:val="clear" w:color="auto" w:fill="FFFFFF"/>
        <w:spacing w:after="0" w:line="378" w:lineRule="atLeast"/>
        <w:ind w:left="0"/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</w:pPr>
      <w:r w:rsidRPr="00F15472"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  <w:t>Если вы, открыв жестяную банку с соком, обнаружили, что она покрылась темными пятнами изнутри, такой сок пить тоже нельзя.</w:t>
      </w:r>
    </w:p>
    <w:p w:rsidR="00F15472" w:rsidRPr="00F15472" w:rsidRDefault="00F15472" w:rsidP="00F15472">
      <w:pPr>
        <w:numPr>
          <w:ilvl w:val="0"/>
          <w:numId w:val="2"/>
        </w:numPr>
        <w:shd w:val="clear" w:color="auto" w:fill="FFFFFF"/>
        <w:spacing w:after="0" w:line="378" w:lineRule="atLeast"/>
        <w:ind w:left="0"/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</w:pPr>
      <w:r w:rsidRPr="00F15472"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  <w:t>Нель</w:t>
      </w:r>
      <w:r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  <w:t>з</w:t>
      </w:r>
      <w:r w:rsidRPr="00F15472"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  <w:t>я пить помутневший сок неоднородного цвета, в котором обнаружены хлопья плесени или необычный осадок.</w:t>
      </w:r>
    </w:p>
    <w:p w:rsidR="00F15472" w:rsidRPr="00F15472" w:rsidRDefault="00F15472" w:rsidP="00F15472">
      <w:pPr>
        <w:shd w:val="clear" w:color="auto" w:fill="FFFFFF"/>
        <w:spacing w:after="240" w:line="378" w:lineRule="atLeast"/>
        <w:rPr>
          <w:rFonts w:ascii="inherit" w:eastAsia="Times New Roman" w:hAnsi="inherit" w:cs="Times New Roman"/>
          <w:b/>
          <w:bCs/>
          <w:i/>
          <w:iCs/>
          <w:color w:val="363636"/>
          <w:spacing w:val="-5"/>
          <w:sz w:val="27"/>
          <w:szCs w:val="27"/>
          <w:lang w:eastAsia="ru-RU"/>
        </w:rPr>
      </w:pPr>
      <w:r w:rsidRPr="00F15472">
        <w:rPr>
          <w:rFonts w:ascii="inherit" w:eastAsia="Times New Roman" w:hAnsi="inherit" w:cs="Times New Roman"/>
          <w:b/>
          <w:bCs/>
          <w:i/>
          <w:iCs/>
          <w:color w:val="363636"/>
          <w:spacing w:val="-5"/>
          <w:sz w:val="27"/>
          <w:szCs w:val="27"/>
          <w:lang w:eastAsia="ru-RU"/>
        </w:rPr>
        <w:t>ВАЖНО ЗНАТЬ!</w:t>
      </w:r>
    </w:p>
    <w:p w:rsidR="00F15472" w:rsidRPr="00F15472" w:rsidRDefault="00F15472" w:rsidP="00F15472">
      <w:pPr>
        <w:shd w:val="clear" w:color="auto" w:fill="FFFFFF"/>
        <w:spacing w:line="378" w:lineRule="atLeast"/>
        <w:rPr>
          <w:rFonts w:ascii="inherit" w:eastAsia="Times New Roman" w:hAnsi="inherit" w:cs="Times New Roman"/>
          <w:b/>
          <w:bCs/>
          <w:i/>
          <w:iCs/>
          <w:color w:val="363636"/>
          <w:spacing w:val="-5"/>
          <w:sz w:val="27"/>
          <w:szCs w:val="27"/>
          <w:lang w:eastAsia="ru-RU"/>
        </w:rPr>
      </w:pPr>
      <w:r w:rsidRPr="00F15472">
        <w:rPr>
          <w:rFonts w:ascii="inherit" w:eastAsia="Times New Roman" w:hAnsi="inherit" w:cs="Times New Roman"/>
          <w:b/>
          <w:bCs/>
          <w:i/>
          <w:iCs/>
          <w:color w:val="363636"/>
          <w:spacing w:val="-5"/>
          <w:sz w:val="27"/>
          <w:szCs w:val="27"/>
          <w:lang w:eastAsia="ru-RU"/>
        </w:rPr>
        <w:t xml:space="preserve">Если, выпив сок, вы чувствуете сухость во рту, возможно, в нем были </w:t>
      </w:r>
      <w:proofErr w:type="spellStart"/>
      <w:r w:rsidRPr="00F15472">
        <w:rPr>
          <w:rFonts w:ascii="inherit" w:eastAsia="Times New Roman" w:hAnsi="inherit" w:cs="Times New Roman"/>
          <w:b/>
          <w:bCs/>
          <w:i/>
          <w:iCs/>
          <w:color w:val="363636"/>
          <w:spacing w:val="-5"/>
          <w:sz w:val="27"/>
          <w:szCs w:val="27"/>
          <w:lang w:eastAsia="ru-RU"/>
        </w:rPr>
        <w:t>подсластители</w:t>
      </w:r>
      <w:proofErr w:type="spellEnd"/>
      <w:r w:rsidRPr="00F15472">
        <w:rPr>
          <w:rFonts w:ascii="inherit" w:eastAsia="Times New Roman" w:hAnsi="inherit" w:cs="Times New Roman"/>
          <w:b/>
          <w:bCs/>
          <w:i/>
          <w:iCs/>
          <w:color w:val="363636"/>
          <w:spacing w:val="-5"/>
          <w:sz w:val="27"/>
          <w:szCs w:val="27"/>
          <w:lang w:eastAsia="ru-RU"/>
        </w:rPr>
        <w:t xml:space="preserve">. Если после употребления сока губы и язык сильно окрасились, </w:t>
      </w:r>
      <w:r w:rsidRPr="00F15472">
        <w:rPr>
          <w:rFonts w:ascii="inherit" w:eastAsia="Times New Roman" w:hAnsi="inherit" w:cs="Times New Roman"/>
          <w:b/>
          <w:bCs/>
          <w:i/>
          <w:iCs/>
          <w:color w:val="363636"/>
          <w:spacing w:val="-5"/>
          <w:sz w:val="27"/>
          <w:szCs w:val="27"/>
          <w:lang w:eastAsia="ru-RU"/>
        </w:rPr>
        <w:lastRenderedPageBreak/>
        <w:t xml:space="preserve">то в составе мог присутствовать краситель. Чересчур выраженный запах говорит о том, что в сок добавляли </w:t>
      </w:r>
      <w:proofErr w:type="spellStart"/>
      <w:r w:rsidRPr="00F15472">
        <w:rPr>
          <w:rFonts w:ascii="inherit" w:eastAsia="Times New Roman" w:hAnsi="inherit" w:cs="Times New Roman"/>
          <w:b/>
          <w:bCs/>
          <w:i/>
          <w:iCs/>
          <w:color w:val="363636"/>
          <w:spacing w:val="-5"/>
          <w:sz w:val="27"/>
          <w:szCs w:val="27"/>
          <w:lang w:eastAsia="ru-RU"/>
        </w:rPr>
        <w:t>ароматизатор</w:t>
      </w:r>
      <w:proofErr w:type="spellEnd"/>
      <w:r w:rsidRPr="00F15472">
        <w:rPr>
          <w:rFonts w:ascii="inherit" w:eastAsia="Times New Roman" w:hAnsi="inherit" w:cs="Times New Roman"/>
          <w:b/>
          <w:bCs/>
          <w:i/>
          <w:iCs/>
          <w:color w:val="363636"/>
          <w:spacing w:val="-5"/>
          <w:sz w:val="27"/>
          <w:szCs w:val="27"/>
          <w:lang w:eastAsia="ru-RU"/>
        </w:rPr>
        <w:t>.</w:t>
      </w:r>
    </w:p>
    <w:p w:rsidR="00F15472" w:rsidRPr="00F15472" w:rsidRDefault="00F15472" w:rsidP="00F1547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63636"/>
          <w:sz w:val="50"/>
          <w:szCs w:val="50"/>
          <w:lang w:eastAsia="ru-RU"/>
        </w:rPr>
      </w:pPr>
      <w:r w:rsidRPr="00F15472">
        <w:rPr>
          <w:rFonts w:ascii="Arial Black" w:eastAsia="Times New Roman" w:hAnsi="Arial Black" w:cs="Arial"/>
          <w:b/>
          <w:bCs/>
          <w:color w:val="363636"/>
          <w:sz w:val="50"/>
          <w:szCs w:val="50"/>
          <w:lang w:eastAsia="ru-RU"/>
        </w:rPr>
        <w:t>Как хранить соки</w:t>
      </w:r>
    </w:p>
    <w:p w:rsidR="00F15472" w:rsidRPr="00F15472" w:rsidRDefault="00F15472" w:rsidP="00F15472">
      <w:pPr>
        <w:numPr>
          <w:ilvl w:val="0"/>
          <w:numId w:val="3"/>
        </w:numPr>
        <w:shd w:val="clear" w:color="auto" w:fill="FFFFFF"/>
        <w:spacing w:after="0" w:line="378" w:lineRule="atLeast"/>
        <w:ind w:left="0"/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</w:pPr>
      <w:r w:rsidRPr="00F15472"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  <w:t>Соковую продукцию лучше хранить в тёмном прохладном месте. Срок хранения зависит от типа упаковки. </w:t>
      </w:r>
    </w:p>
    <w:p w:rsidR="00F15472" w:rsidRPr="00F15472" w:rsidRDefault="00F15472" w:rsidP="00F15472">
      <w:pPr>
        <w:numPr>
          <w:ilvl w:val="0"/>
          <w:numId w:val="3"/>
        </w:numPr>
        <w:shd w:val="clear" w:color="auto" w:fill="FFFFFF"/>
        <w:spacing w:after="0" w:line="378" w:lineRule="atLeast"/>
        <w:ind w:left="0"/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</w:pPr>
      <w:r w:rsidRPr="00F15472"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  <w:t>12 месяцев со дня изготовления хранятся соки в стекле, а также в пакетах из комбинированных материалов на основе бумаги, картона, полиэтилена, алюминиевой фольги.</w:t>
      </w:r>
    </w:p>
    <w:p w:rsidR="00F15472" w:rsidRPr="00F15472" w:rsidRDefault="00F15472" w:rsidP="00F15472">
      <w:pPr>
        <w:numPr>
          <w:ilvl w:val="0"/>
          <w:numId w:val="3"/>
        </w:numPr>
        <w:shd w:val="clear" w:color="auto" w:fill="FFFFFF"/>
        <w:spacing w:after="0" w:line="378" w:lineRule="atLeast"/>
        <w:ind w:left="0"/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</w:pPr>
      <w:r w:rsidRPr="00F15472"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  <w:t>Срок годности соков в полимерной упаковке – не более 9 месяцев со дня изготовления.</w:t>
      </w:r>
    </w:p>
    <w:p w:rsidR="00F15472" w:rsidRPr="00F15472" w:rsidRDefault="00F15472" w:rsidP="00F15472">
      <w:pPr>
        <w:numPr>
          <w:ilvl w:val="0"/>
          <w:numId w:val="3"/>
        </w:numPr>
        <w:shd w:val="clear" w:color="auto" w:fill="FFFFFF"/>
        <w:spacing w:after="0" w:line="378" w:lineRule="atLeast"/>
        <w:ind w:left="0"/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</w:pPr>
      <w:r w:rsidRPr="00F15472">
        <w:rPr>
          <w:rFonts w:ascii="Gilroy-Regular" w:eastAsia="Times New Roman" w:hAnsi="Gilroy-Regular" w:cs="Times New Roman"/>
          <w:color w:val="363636"/>
          <w:sz w:val="27"/>
          <w:szCs w:val="27"/>
          <w:lang w:eastAsia="ru-RU"/>
        </w:rPr>
        <w:t>Пастеризованные соки в асептической упаковке сохраняют годность на протяжении 30 суток со дня изготовления.</w:t>
      </w:r>
    </w:p>
    <w:p w:rsidR="00F15472" w:rsidRPr="00F15472" w:rsidRDefault="00F15472" w:rsidP="00F15472">
      <w:pPr>
        <w:shd w:val="clear" w:color="auto" w:fill="FFFFFF"/>
        <w:spacing w:after="240" w:line="378" w:lineRule="atLeast"/>
        <w:rPr>
          <w:rFonts w:ascii="inherit" w:eastAsia="Times New Roman" w:hAnsi="inherit" w:cs="Times New Roman"/>
          <w:b/>
          <w:bCs/>
          <w:i/>
          <w:iCs/>
          <w:color w:val="363636"/>
          <w:spacing w:val="-5"/>
          <w:sz w:val="27"/>
          <w:szCs w:val="27"/>
          <w:lang w:eastAsia="ru-RU"/>
        </w:rPr>
      </w:pPr>
      <w:r w:rsidRPr="00F15472">
        <w:rPr>
          <w:rFonts w:ascii="inherit" w:eastAsia="Times New Roman" w:hAnsi="inherit" w:cs="Times New Roman"/>
          <w:b/>
          <w:bCs/>
          <w:i/>
          <w:iCs/>
          <w:color w:val="363636"/>
          <w:spacing w:val="-5"/>
          <w:sz w:val="27"/>
          <w:szCs w:val="27"/>
          <w:lang w:eastAsia="ru-RU"/>
        </w:rPr>
        <w:t>ВАЖНО ЗНАТЬ!</w:t>
      </w:r>
    </w:p>
    <w:p w:rsidR="00F15472" w:rsidRPr="00F15472" w:rsidRDefault="00F15472" w:rsidP="00F15472">
      <w:pPr>
        <w:shd w:val="clear" w:color="auto" w:fill="FFFFFF"/>
        <w:spacing w:line="378" w:lineRule="atLeast"/>
        <w:rPr>
          <w:rFonts w:ascii="inherit" w:eastAsia="Times New Roman" w:hAnsi="inherit" w:cs="Times New Roman"/>
          <w:b/>
          <w:bCs/>
          <w:i/>
          <w:iCs/>
          <w:color w:val="363636"/>
          <w:spacing w:val="-5"/>
          <w:sz w:val="27"/>
          <w:szCs w:val="27"/>
          <w:lang w:eastAsia="ru-RU"/>
        </w:rPr>
      </w:pPr>
      <w:r w:rsidRPr="00F15472">
        <w:rPr>
          <w:rFonts w:ascii="inherit" w:eastAsia="Times New Roman" w:hAnsi="inherit" w:cs="Times New Roman"/>
          <w:b/>
          <w:bCs/>
          <w:i/>
          <w:iCs/>
          <w:color w:val="363636"/>
          <w:spacing w:val="-5"/>
          <w:sz w:val="27"/>
          <w:szCs w:val="27"/>
          <w:lang w:eastAsia="ru-RU"/>
        </w:rPr>
        <w:t>Не покупайте с рук соки, изготовленные в домашних условиях — скорее всего, при их производстве не соблюдались технологические требования, поэтому такой сок может оказаться небезопасным. Открытую соковую продукцию храните в холодильнике не дольше суток. Всегда соблюдайте условия хранения, указанные на этикетке.</w:t>
      </w:r>
    </w:p>
    <w:p w:rsidR="00FA3652" w:rsidRDefault="00FA3652"/>
    <w:sectPr w:rsidR="00FA3652" w:rsidSect="00FA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ilroy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ilroy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B6876"/>
    <w:multiLevelType w:val="multilevel"/>
    <w:tmpl w:val="9AA0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A94D59"/>
    <w:multiLevelType w:val="multilevel"/>
    <w:tmpl w:val="273C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BD54E7"/>
    <w:multiLevelType w:val="multilevel"/>
    <w:tmpl w:val="4CCA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472"/>
    <w:rsid w:val="00285A39"/>
    <w:rsid w:val="00564F5B"/>
    <w:rsid w:val="00F15472"/>
    <w:rsid w:val="00FA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52"/>
  </w:style>
  <w:style w:type="paragraph" w:styleId="1">
    <w:name w:val="heading 1"/>
    <w:basedOn w:val="a"/>
    <w:link w:val="10"/>
    <w:uiPriority w:val="9"/>
    <w:qFormat/>
    <w:rsid w:val="00F154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5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4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5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z-articledate">
    <w:name w:val="z-article__date"/>
    <w:basedOn w:val="a"/>
    <w:rsid w:val="00F1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er">
    <w:name w:val="counter"/>
    <w:basedOn w:val="a0"/>
    <w:rsid w:val="00F15472"/>
  </w:style>
  <w:style w:type="character" w:customStyle="1" w:styleId="iblock-votecounter">
    <w:name w:val="iblock-vote__counter"/>
    <w:basedOn w:val="a0"/>
    <w:rsid w:val="00F15472"/>
  </w:style>
  <w:style w:type="paragraph" w:styleId="a3">
    <w:name w:val="Normal (Web)"/>
    <w:basedOn w:val="a"/>
    <w:uiPriority w:val="99"/>
    <w:semiHidden/>
    <w:unhideWhenUsed/>
    <w:rsid w:val="00F1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806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80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534634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single" w:sz="24" w:space="17" w:color="85C600"/>
            <w:bottom w:val="none" w:sz="0" w:space="0" w:color="auto"/>
            <w:right w:val="none" w:sz="0" w:space="0" w:color="auto"/>
          </w:divBdr>
        </w:div>
        <w:div w:id="1497182797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single" w:sz="24" w:space="17" w:color="85C600"/>
            <w:bottom w:val="none" w:sz="0" w:space="0" w:color="auto"/>
            <w:right w:val="none" w:sz="0" w:space="0" w:color="auto"/>
          </w:divBdr>
        </w:div>
        <w:div w:id="971210215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single" w:sz="24" w:space="17" w:color="85C6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680</Words>
  <Characters>3876</Characters>
  <Application>Microsoft Office Word</Application>
  <DocSecurity>0</DocSecurity>
  <Lines>32</Lines>
  <Paragraphs>9</Paragraphs>
  <ScaleCrop>false</ScaleCrop>
  <Company>Microsoft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2022-05-04T06:46:00Z</dcterms:created>
  <dcterms:modified xsi:type="dcterms:W3CDTF">2022-05-04T06:50:00Z</dcterms:modified>
</cp:coreProperties>
</file>