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Вниманию предпринимателей!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242424"/>
          <w:sz w:val="23"/>
          <w:szCs w:val="23"/>
        </w:rPr>
      </w:pP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 8 июня 2023 г. Управлением </w:t>
      </w:r>
      <w:proofErr w:type="spellStart"/>
      <w:r>
        <w:rPr>
          <w:color w:val="242424"/>
          <w:sz w:val="28"/>
          <w:szCs w:val="28"/>
        </w:rPr>
        <w:t>Роспотребнадзора</w:t>
      </w:r>
      <w:proofErr w:type="spellEnd"/>
      <w:r>
        <w:rPr>
          <w:color w:val="242424"/>
          <w:sz w:val="28"/>
          <w:szCs w:val="28"/>
        </w:rPr>
        <w:t xml:space="preserve"> по Республике Саха (Якутия) в г. Якутске, его территориальными отделами (представительствами) в районах проводится акция «День открытых дверей для предпринимателей».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 Акция проводится в целях информирования и консультирования юридических лиц и индивидуальных предпринимателей по вопросам соблюдения обязательных требований, установленных законодательством Российской Федерации в области обеспечения санитарно-эпидемиологического благополучия населения, в сфере защиты прав потребителей, обеспечения качества и безопасности пищевых продуктов, применения новых форм и методов контроля (надзора), о возможностях информационных ресурсов </w:t>
      </w:r>
      <w:proofErr w:type="spellStart"/>
      <w:r>
        <w:rPr>
          <w:color w:val="242424"/>
          <w:sz w:val="28"/>
          <w:szCs w:val="28"/>
        </w:rPr>
        <w:t>Роспотребнадзора</w:t>
      </w:r>
      <w:proofErr w:type="spellEnd"/>
      <w:r>
        <w:rPr>
          <w:color w:val="242424"/>
          <w:sz w:val="28"/>
          <w:szCs w:val="28"/>
        </w:rPr>
        <w:t>.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Юридические лица, предприниматели могут получить информации и консультации по обязательным требованиям и способам их соблюдения, основным нарушениям, выявленным в ходе проверок, а также о мероприятиях по профилактике нарушений.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 В </w:t>
      </w:r>
      <w:proofErr w:type="gramStart"/>
      <w:r>
        <w:rPr>
          <w:color w:val="242424"/>
          <w:sz w:val="28"/>
          <w:szCs w:val="28"/>
        </w:rPr>
        <w:t>г</w:t>
      </w:r>
      <w:proofErr w:type="gramEnd"/>
      <w:r>
        <w:rPr>
          <w:color w:val="242424"/>
          <w:sz w:val="28"/>
          <w:szCs w:val="28"/>
        </w:rPr>
        <w:t xml:space="preserve">. Якутске прием предпринимателей осуществляется по адресу ул. </w:t>
      </w:r>
      <w:proofErr w:type="spellStart"/>
      <w:r>
        <w:rPr>
          <w:color w:val="242424"/>
          <w:sz w:val="28"/>
          <w:szCs w:val="28"/>
        </w:rPr>
        <w:t>Ойунского</w:t>
      </w:r>
      <w:proofErr w:type="spellEnd"/>
      <w:r>
        <w:rPr>
          <w:color w:val="242424"/>
          <w:sz w:val="28"/>
          <w:szCs w:val="28"/>
        </w:rPr>
        <w:t xml:space="preserve"> 9, а также по телефонам: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горячей линии - 8 800 550 21 24;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отдела защиты прав потребителей – 8(4112) 35-43-24;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>консультационного центра ФБУЗ "Центр гигиены и эпидемиологии в Республике Саха (Якутия)" по защите прав потребителей – 8 (4112) 44-61-58;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В территориальных отделах, представительствах в районах на личном приеме и по телефонам территориальных отделов, представительств.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Вопросы для консультирования принимаются также через «Сервис сбора вопросов ко Дню открытых дверей для предпринимателей» официального сайта Управления </w:t>
      </w:r>
      <w:proofErr w:type="spellStart"/>
      <w:r>
        <w:rPr>
          <w:color w:val="242424"/>
          <w:sz w:val="28"/>
          <w:szCs w:val="28"/>
        </w:rPr>
        <w:t>Роспотребнадзора</w:t>
      </w:r>
      <w:proofErr w:type="spellEnd"/>
      <w:r>
        <w:rPr>
          <w:color w:val="242424"/>
          <w:sz w:val="28"/>
          <w:szCs w:val="28"/>
        </w:rPr>
        <w:t xml:space="preserve"> по Республике Саха (Якутия) в разделе «Для предпринимателей», либо по адресу электронной почты   </w:t>
      </w:r>
      <w:hyperlink r:id="rId4" w:history="1">
        <w:r>
          <w:rPr>
            <w:rStyle w:val="a4"/>
            <w:color w:val="1D85B3"/>
            <w:sz w:val="28"/>
            <w:szCs w:val="28"/>
          </w:rPr>
          <w:t>yakutia@14.rospotrebnadzor.ru</w:t>
        </w:r>
      </w:hyperlink>
      <w:r>
        <w:rPr>
          <w:color w:val="242424"/>
          <w:sz w:val="28"/>
          <w:szCs w:val="28"/>
        </w:rPr>
        <w:t> </w:t>
      </w:r>
      <w:proofErr w:type="spellStart"/>
      <w:r>
        <w:rPr>
          <w:color w:val="242424"/>
          <w:sz w:val="28"/>
          <w:szCs w:val="28"/>
        </w:rPr>
        <w:t>c</w:t>
      </w:r>
      <w:proofErr w:type="spellEnd"/>
      <w:r>
        <w:rPr>
          <w:color w:val="242424"/>
          <w:sz w:val="28"/>
          <w:szCs w:val="28"/>
        </w:rPr>
        <w:t xml:space="preserve"> пометкой "День открытых дверей для предпринимателей".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Ответы на вопросы будут направлены адресатам.</w:t>
      </w:r>
    </w:p>
    <w:p w:rsidR="00185DB0" w:rsidRDefault="00185DB0" w:rsidP="00185D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42424"/>
          <w:sz w:val="23"/>
          <w:szCs w:val="23"/>
        </w:rPr>
      </w:pPr>
      <w:r>
        <w:rPr>
          <w:color w:val="242424"/>
          <w:sz w:val="28"/>
          <w:szCs w:val="28"/>
        </w:rPr>
        <w:t xml:space="preserve">    Следующие акции «День открытых дверей для предпринимателей» состоятся 14 сентября, 14 декабря 2023 г.</w:t>
      </w:r>
    </w:p>
    <w:p w:rsidR="00B23896" w:rsidRDefault="00B23896" w:rsidP="00185DB0">
      <w:pPr>
        <w:shd w:val="clear" w:color="auto" w:fill="FFFFFF" w:themeFill="background1"/>
      </w:pPr>
    </w:p>
    <w:sectPr w:rsidR="00B23896" w:rsidSect="00B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5DB0"/>
    <w:rsid w:val="00185DB0"/>
    <w:rsid w:val="00B2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utia@1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2023-05-29T00:36:00Z</dcterms:created>
  <dcterms:modified xsi:type="dcterms:W3CDTF">2023-05-29T00:36:00Z</dcterms:modified>
</cp:coreProperties>
</file>