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C2" w:rsidRPr="00C1397F" w:rsidRDefault="003255C2" w:rsidP="001F2DFE">
      <w:pPr>
        <w:jc w:val="both"/>
        <w:rPr>
          <w:sz w:val="24"/>
          <w:szCs w:val="24"/>
        </w:rPr>
      </w:pPr>
    </w:p>
    <w:p w:rsidR="00133DA5" w:rsidRDefault="00133DA5" w:rsidP="00133DA5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33DA5">
        <w:rPr>
          <w:rFonts w:ascii="Verdana" w:hAnsi="Verdana"/>
          <w:color w:val="4F4F4F"/>
        </w:rPr>
        <w:t xml:space="preserve"> </w:t>
      </w:r>
      <w:r w:rsidRPr="0083031D">
        <w:rPr>
          <w:color w:val="000000" w:themeColor="text1"/>
          <w:sz w:val="28"/>
          <w:szCs w:val="28"/>
        </w:rPr>
        <w:t>Исполнитель услуг должен сообщить потребителю, если стоимость бытовых услуг может существенно вырасти в цене.</w:t>
      </w:r>
    </w:p>
    <w:p w:rsidR="0083031D" w:rsidRPr="0083031D" w:rsidRDefault="0083031D" w:rsidP="00133DA5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</w:p>
    <w:p w:rsidR="00133DA5" w:rsidRDefault="00133DA5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Если в процессе оказания услуг становится очевидным, что результаты работы не удовлетворят требования потребителя, то исполнитель обязан ему об этом сообщить.</w:t>
      </w:r>
    </w:p>
    <w:p w:rsidR="0083031D" w:rsidRPr="00133DA5" w:rsidRDefault="0083031D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133DA5" w:rsidRDefault="00133DA5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В этих случаях потребитель имеет право отказаться от выполнения условий договора без угрозы штрафных санкций со стороны исполнителя.</w:t>
      </w:r>
    </w:p>
    <w:p w:rsidR="0083031D" w:rsidRPr="00133DA5" w:rsidRDefault="0083031D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133DA5" w:rsidRDefault="00133DA5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Если в процессе оказания бытовых услуг возникла необходимость провести дополнительные работы, которые не были предусмотрены в договоре, исполнитель сначала должен получить согласие на проведение этих работ у потребителя. Потребитель не должен оплачивать дополнительные работы, которые не были согласованы с ним.</w:t>
      </w:r>
    </w:p>
    <w:p w:rsidR="0083031D" w:rsidRPr="00133DA5" w:rsidRDefault="0083031D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133DA5" w:rsidRDefault="00133DA5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Потребитель имеет право на компенсацию, если полученный вред возник из-за недостатков выполненных работ. Если между потребителем и исполнителем не был составлен договор, то это не будет причиной в отказе в компенсации.</w:t>
      </w:r>
    </w:p>
    <w:p w:rsidR="0083031D" w:rsidRPr="00133DA5" w:rsidRDefault="0083031D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83031D" w:rsidRDefault="0083031D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83031D" w:rsidRDefault="0083031D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83031D" w:rsidRPr="00133DA5" w:rsidRDefault="00133DA5" w:rsidP="0083031D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Согласно ст. 1064 Гражданского кодекса РФ, вред, причиненный лицу или его имуществу, подлежит возмещению в полном объеме.</w:t>
      </w:r>
    </w:p>
    <w:p w:rsidR="00133DA5" w:rsidRDefault="00133DA5" w:rsidP="0083031D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 xml:space="preserve">В соответствии с п. 4 Правил бытового обслуживания населения в </w:t>
      </w:r>
      <w:r w:rsidR="0083031D">
        <w:rPr>
          <w:color w:val="000000" w:themeColor="text1"/>
          <w:lang w:eastAsia="ru-RU"/>
        </w:rPr>
        <w:t xml:space="preserve"> </w:t>
      </w:r>
      <w:r w:rsidRPr="00133DA5">
        <w:rPr>
          <w:color w:val="000000" w:themeColor="text1"/>
          <w:lang w:eastAsia="ru-RU"/>
        </w:rPr>
        <w:t>Российской Федерации Договор о предоставлении бытовых услуг оформляется в письменной форме.</w:t>
      </w:r>
      <w:r w:rsidRPr="0083031D">
        <w:rPr>
          <w:b/>
          <w:bCs/>
          <w:color w:val="000000" w:themeColor="text1"/>
          <w:lang w:eastAsia="ru-RU"/>
        </w:rPr>
        <w:t> </w:t>
      </w:r>
      <w:r w:rsidRPr="00133DA5">
        <w:rPr>
          <w:color w:val="000000" w:themeColor="text1"/>
          <w:lang w:eastAsia="ru-RU"/>
        </w:rPr>
        <w:t>В документе должна быть следующая информация:</w:t>
      </w:r>
    </w:p>
    <w:p w:rsidR="0083031D" w:rsidRDefault="0083031D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83031D" w:rsidRPr="00133DA5" w:rsidRDefault="0083031D" w:rsidP="00133DA5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133DA5" w:rsidRDefault="00133DA5" w:rsidP="00133DA5">
      <w:pPr>
        <w:numPr>
          <w:ilvl w:val="0"/>
          <w:numId w:val="24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Название фирмы-исполнителя, контактные данные.</w:t>
      </w:r>
    </w:p>
    <w:p w:rsidR="0083031D" w:rsidRPr="00133DA5" w:rsidRDefault="0083031D" w:rsidP="0083031D">
      <w:p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</w:p>
    <w:p w:rsidR="00133DA5" w:rsidRDefault="00133DA5" w:rsidP="00133DA5">
      <w:pPr>
        <w:numPr>
          <w:ilvl w:val="0"/>
          <w:numId w:val="24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Вид услуг, которые предоставляет исполнитель.</w:t>
      </w:r>
    </w:p>
    <w:p w:rsidR="0083031D" w:rsidRPr="00133DA5" w:rsidRDefault="0083031D" w:rsidP="0083031D">
      <w:pPr>
        <w:suppressAutoHyphens w:val="0"/>
        <w:jc w:val="both"/>
        <w:textAlignment w:val="baseline"/>
        <w:rPr>
          <w:color w:val="000000" w:themeColor="text1"/>
          <w:lang w:eastAsia="ru-RU"/>
        </w:rPr>
      </w:pPr>
    </w:p>
    <w:p w:rsidR="00133DA5" w:rsidRDefault="00133DA5" w:rsidP="00133DA5">
      <w:pPr>
        <w:numPr>
          <w:ilvl w:val="0"/>
          <w:numId w:val="24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Стоимость работ.</w:t>
      </w:r>
    </w:p>
    <w:p w:rsidR="0083031D" w:rsidRPr="00133DA5" w:rsidRDefault="0083031D" w:rsidP="0083031D">
      <w:pPr>
        <w:suppressAutoHyphens w:val="0"/>
        <w:jc w:val="both"/>
        <w:textAlignment w:val="baseline"/>
        <w:rPr>
          <w:color w:val="000000" w:themeColor="text1"/>
          <w:lang w:eastAsia="ru-RU"/>
        </w:rPr>
      </w:pPr>
    </w:p>
    <w:p w:rsidR="00133DA5" w:rsidRDefault="00133DA5" w:rsidP="00133DA5">
      <w:pPr>
        <w:numPr>
          <w:ilvl w:val="0"/>
          <w:numId w:val="24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Наименование и описание материалов, которые использованы для работы.</w:t>
      </w:r>
    </w:p>
    <w:p w:rsidR="0083031D" w:rsidRPr="00133DA5" w:rsidRDefault="0083031D" w:rsidP="0083031D">
      <w:pPr>
        <w:suppressAutoHyphens w:val="0"/>
        <w:jc w:val="both"/>
        <w:textAlignment w:val="baseline"/>
        <w:rPr>
          <w:color w:val="000000" w:themeColor="text1"/>
          <w:lang w:eastAsia="ru-RU"/>
        </w:rPr>
      </w:pPr>
    </w:p>
    <w:p w:rsidR="00133DA5" w:rsidRDefault="00133DA5" w:rsidP="00133DA5">
      <w:pPr>
        <w:numPr>
          <w:ilvl w:val="0"/>
          <w:numId w:val="24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Дата принятия и выполнения работы.</w:t>
      </w:r>
    </w:p>
    <w:p w:rsidR="0083031D" w:rsidRPr="00133DA5" w:rsidRDefault="0083031D" w:rsidP="0083031D">
      <w:pPr>
        <w:suppressAutoHyphens w:val="0"/>
        <w:jc w:val="both"/>
        <w:textAlignment w:val="baseline"/>
        <w:rPr>
          <w:color w:val="000000" w:themeColor="text1"/>
          <w:lang w:eastAsia="ru-RU"/>
        </w:rPr>
      </w:pPr>
    </w:p>
    <w:p w:rsidR="00133DA5" w:rsidRDefault="0083031D" w:rsidP="00133DA5">
      <w:pPr>
        <w:numPr>
          <w:ilvl w:val="0"/>
          <w:numId w:val="24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Гарантийный срок</w:t>
      </w:r>
    </w:p>
    <w:p w:rsidR="0083031D" w:rsidRPr="00133DA5" w:rsidRDefault="0083031D" w:rsidP="0083031D">
      <w:pPr>
        <w:suppressAutoHyphens w:val="0"/>
        <w:jc w:val="both"/>
        <w:textAlignment w:val="baseline"/>
        <w:rPr>
          <w:color w:val="000000" w:themeColor="text1"/>
          <w:lang w:eastAsia="ru-RU"/>
        </w:rPr>
      </w:pPr>
    </w:p>
    <w:p w:rsidR="00133DA5" w:rsidRPr="00133DA5" w:rsidRDefault="00133DA5" w:rsidP="00133DA5">
      <w:pPr>
        <w:numPr>
          <w:ilvl w:val="0"/>
          <w:numId w:val="24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Должность и ФИО лица, принявшего заказ.</w:t>
      </w:r>
    </w:p>
    <w:p w:rsidR="00133DA5" w:rsidRPr="00133DA5" w:rsidRDefault="00133DA5" w:rsidP="00133DA5">
      <w:pPr>
        <w:numPr>
          <w:ilvl w:val="0"/>
          <w:numId w:val="24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33DA5">
        <w:rPr>
          <w:color w:val="000000" w:themeColor="text1"/>
          <w:lang w:eastAsia="ru-RU"/>
        </w:rPr>
        <w:t>Подписи исполнителя и потребителя.</w:t>
      </w:r>
    </w:p>
    <w:p w:rsidR="00BF4DE9" w:rsidRPr="0083031D" w:rsidRDefault="00BF4DE9" w:rsidP="00133DA5">
      <w:pPr>
        <w:jc w:val="both"/>
        <w:rPr>
          <w:color w:val="000000" w:themeColor="text1"/>
          <w:sz w:val="24"/>
          <w:szCs w:val="24"/>
        </w:rPr>
      </w:pPr>
    </w:p>
    <w:p w:rsidR="003255C2" w:rsidRPr="0083031D" w:rsidRDefault="003255C2" w:rsidP="001F2DFE">
      <w:pPr>
        <w:jc w:val="both"/>
        <w:rPr>
          <w:color w:val="000000" w:themeColor="text1"/>
          <w:sz w:val="24"/>
          <w:szCs w:val="24"/>
        </w:rPr>
      </w:pPr>
    </w:p>
    <w:p w:rsidR="00EE6C03" w:rsidRDefault="00EE6C03" w:rsidP="0083031D">
      <w:pPr>
        <w:ind w:left="300"/>
        <w:jc w:val="both"/>
        <w:rPr>
          <w:sz w:val="20"/>
          <w:szCs w:val="20"/>
        </w:rPr>
      </w:pPr>
    </w:p>
    <w:p w:rsidR="0083031D" w:rsidRDefault="0083031D" w:rsidP="0083031D"/>
    <w:p w:rsidR="007505F7" w:rsidRPr="00BF4DE9" w:rsidRDefault="009334A4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F7" w:rsidRPr="007505F7" w:rsidRDefault="004404B3" w:rsidP="004404B3">
      <w:pPr>
        <w:jc w:val="center"/>
        <w:rPr>
          <w:b/>
        </w:rPr>
      </w:pPr>
      <w:r w:rsidRPr="007505F7">
        <w:rPr>
          <w:b/>
        </w:rPr>
        <w:t xml:space="preserve">Управление </w:t>
      </w:r>
    </w:p>
    <w:p w:rsidR="007505F7" w:rsidRPr="007505F7" w:rsidRDefault="004404B3" w:rsidP="004404B3">
      <w:pPr>
        <w:jc w:val="center"/>
        <w:rPr>
          <w:b/>
        </w:rPr>
      </w:pPr>
      <w:r w:rsidRPr="007505F7">
        <w:rPr>
          <w:b/>
        </w:rPr>
        <w:t>Федеральной службы по</w:t>
      </w:r>
      <w:r w:rsidR="004C6BA5">
        <w:rPr>
          <w:b/>
        </w:rPr>
        <w:t xml:space="preserve"> </w:t>
      </w:r>
      <w:r w:rsidRPr="007505F7">
        <w:rPr>
          <w:b/>
        </w:rPr>
        <w:t xml:space="preserve">надзору </w:t>
      </w:r>
    </w:p>
    <w:p w:rsidR="007505F7" w:rsidRPr="007505F7" w:rsidRDefault="004404B3" w:rsidP="004404B3">
      <w:pPr>
        <w:jc w:val="center"/>
        <w:rPr>
          <w:b/>
        </w:rPr>
      </w:pPr>
      <w:r w:rsidRPr="007505F7">
        <w:rPr>
          <w:b/>
        </w:rPr>
        <w:t xml:space="preserve">в сфере защиты прав потребителей </w:t>
      </w:r>
    </w:p>
    <w:p w:rsidR="004404B3" w:rsidRPr="007505F7" w:rsidRDefault="004404B3" w:rsidP="004404B3">
      <w:pPr>
        <w:jc w:val="center"/>
        <w:rPr>
          <w:b/>
        </w:rPr>
      </w:pPr>
      <w:r w:rsidRPr="007505F7">
        <w:rPr>
          <w:b/>
        </w:rPr>
        <w:t>и благополучия человека</w:t>
      </w:r>
    </w:p>
    <w:p w:rsidR="004404B3" w:rsidRDefault="004404B3" w:rsidP="004404B3">
      <w:pPr>
        <w:jc w:val="center"/>
        <w:rPr>
          <w:b/>
        </w:rPr>
      </w:pPr>
      <w:r w:rsidRPr="007505F7">
        <w:rPr>
          <w:b/>
        </w:rPr>
        <w:t>по Республике Саха (Якутия)</w:t>
      </w:r>
    </w:p>
    <w:p w:rsidR="004404B3" w:rsidRDefault="004404B3" w:rsidP="00F51D7A">
      <w:pPr>
        <w:ind w:left="284"/>
        <w:rPr>
          <w:sz w:val="52"/>
          <w:szCs w:val="52"/>
        </w:rPr>
      </w:pPr>
    </w:p>
    <w:p w:rsidR="00EE6C03" w:rsidRPr="004C6BA5" w:rsidRDefault="00EE6C03" w:rsidP="00F51D7A">
      <w:pPr>
        <w:ind w:left="284"/>
        <w:rPr>
          <w:sz w:val="52"/>
          <w:szCs w:val="52"/>
        </w:rPr>
      </w:pPr>
    </w:p>
    <w:p w:rsidR="00C16954" w:rsidRDefault="00C16954">
      <w:pPr>
        <w:ind w:left="180"/>
      </w:pPr>
    </w:p>
    <w:p w:rsidR="003255C2" w:rsidRDefault="009334A4">
      <w:pPr>
        <w:ind w:left="180"/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2705100" cy="1663700"/>
            <wp:effectExtent l="19050" t="0" r="0" b="0"/>
            <wp:docPr id="3" name="Рисунок 3" descr="1477717132_bystro-lomaetsya-sovremennaya-bytovaya-tehnika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477717132_bystro-lomaetsya-sovremennaya-bytovaya-tehnika-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EF" w:rsidRDefault="004535EF">
      <w:pPr>
        <w:ind w:left="180"/>
        <w:rPr>
          <w:b/>
          <w:sz w:val="52"/>
          <w:szCs w:val="52"/>
        </w:rPr>
      </w:pPr>
    </w:p>
    <w:p w:rsidR="00EE6C03" w:rsidRDefault="00EE6C03">
      <w:pPr>
        <w:ind w:left="180"/>
        <w:rPr>
          <w:b/>
          <w:sz w:val="52"/>
          <w:szCs w:val="52"/>
        </w:rPr>
      </w:pPr>
    </w:p>
    <w:p w:rsidR="0025789F" w:rsidRPr="00EE6C03" w:rsidRDefault="004535EF" w:rsidP="009334A4">
      <w:pPr>
        <w:ind w:left="180"/>
        <w:jc w:val="center"/>
        <w:rPr>
          <w:b/>
          <w:sz w:val="36"/>
          <w:szCs w:val="36"/>
        </w:rPr>
      </w:pPr>
      <w:r w:rsidRPr="00EE6C03">
        <w:rPr>
          <w:b/>
          <w:bCs/>
          <w:color w:val="242424"/>
          <w:sz w:val="36"/>
          <w:szCs w:val="36"/>
          <w:shd w:val="clear" w:color="auto" w:fill="FAF9F9"/>
        </w:rPr>
        <w:t>«</w:t>
      </w:r>
      <w:r w:rsidR="009334A4">
        <w:rPr>
          <w:b/>
          <w:bCs/>
          <w:color w:val="242424"/>
          <w:sz w:val="36"/>
          <w:szCs w:val="36"/>
          <w:shd w:val="clear" w:color="auto" w:fill="FAF9F9"/>
        </w:rPr>
        <w:t>Оказание бытовых услуг</w:t>
      </w:r>
      <w:r w:rsidRPr="00EE6C03">
        <w:rPr>
          <w:b/>
          <w:bCs/>
          <w:color w:val="242424"/>
          <w:sz w:val="36"/>
          <w:szCs w:val="36"/>
          <w:shd w:val="clear" w:color="auto" w:fill="FAF9F9"/>
        </w:rPr>
        <w:t>»</w:t>
      </w:r>
    </w:p>
    <w:p w:rsidR="00873A46" w:rsidRDefault="00873A46" w:rsidP="00F51D7A">
      <w:pPr>
        <w:jc w:val="center"/>
        <w:rPr>
          <w:b/>
          <w:i/>
          <w:sz w:val="24"/>
          <w:szCs w:val="24"/>
        </w:rPr>
      </w:pPr>
    </w:p>
    <w:p w:rsidR="004C6BA5" w:rsidRDefault="004C6BA5" w:rsidP="00D03392">
      <w:pPr>
        <w:ind w:left="180"/>
        <w:jc w:val="center"/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BF4DE9" w:rsidRPr="000E2C9D" w:rsidRDefault="00BF4DE9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9334A4">
        <w:rPr>
          <w:b/>
          <w:sz w:val="24"/>
          <w:szCs w:val="24"/>
        </w:rPr>
        <w:t>Якутск, 2022</w:t>
      </w:r>
      <w:r w:rsidR="003255C2" w:rsidRPr="000E2C9D">
        <w:rPr>
          <w:b/>
          <w:sz w:val="24"/>
          <w:szCs w:val="24"/>
        </w:rPr>
        <w:t xml:space="preserve"> год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9A5168" w:rsidRPr="00EE6C03" w:rsidRDefault="009A5168" w:rsidP="008E7DC8">
      <w:pPr>
        <w:ind w:firstLine="567"/>
        <w:jc w:val="both"/>
        <w:rPr>
          <w:sz w:val="24"/>
          <w:szCs w:val="24"/>
        </w:rPr>
      </w:pPr>
    </w:p>
    <w:p w:rsidR="009A5168" w:rsidRPr="00EE6C03" w:rsidRDefault="009A5168" w:rsidP="0083031D">
      <w:pPr>
        <w:jc w:val="both"/>
        <w:rPr>
          <w:sz w:val="24"/>
          <w:szCs w:val="24"/>
        </w:rPr>
      </w:pPr>
    </w:p>
    <w:p w:rsidR="009A5168" w:rsidRPr="007C0E42" w:rsidRDefault="007C0E42" w:rsidP="008E7DC8">
      <w:pPr>
        <w:ind w:firstLine="567"/>
        <w:jc w:val="both"/>
        <w:rPr>
          <w:color w:val="000000" w:themeColor="text1"/>
          <w:shd w:val="clear" w:color="auto" w:fill="FFFFFF"/>
        </w:rPr>
      </w:pPr>
      <w:r w:rsidRPr="007C0E42">
        <w:rPr>
          <w:rStyle w:val="ad"/>
          <w:color w:val="000000" w:themeColor="text1"/>
          <w:bdr w:val="none" w:sz="0" w:space="0" w:color="auto" w:frame="1"/>
          <w:shd w:val="clear" w:color="auto" w:fill="FFFFFF"/>
        </w:rPr>
        <w:lastRenderedPageBreak/>
        <w:t>Услуга </w:t>
      </w:r>
      <w:r w:rsidRPr="007C0E42">
        <w:rPr>
          <w:color w:val="000000" w:themeColor="text1"/>
          <w:shd w:val="clear" w:color="auto" w:fill="FFFFFF"/>
        </w:rPr>
        <w:t>– это действие исполнителя по предоставлению материального или нематериального блага потребителю. Материальное благо заключается в изменении свойств изделия. Нематериальное благо является услугой, которая не связана с товаром в материальном виде. Услуги осуществляются по индивидуальному заказу потребителя.</w:t>
      </w:r>
    </w:p>
    <w:p w:rsidR="007C0E42" w:rsidRPr="007C0E42" w:rsidRDefault="007C0E42" w:rsidP="008E7DC8">
      <w:pPr>
        <w:ind w:firstLine="567"/>
        <w:jc w:val="both"/>
        <w:rPr>
          <w:color w:val="000000" w:themeColor="text1"/>
          <w:shd w:val="clear" w:color="auto" w:fill="FFFFFF"/>
        </w:rPr>
      </w:pPr>
    </w:p>
    <w:p w:rsidR="007C0E42" w:rsidRDefault="007C0E42" w:rsidP="007C0E42">
      <w:pPr>
        <w:shd w:val="clear" w:color="auto" w:fill="FFFFFF"/>
        <w:suppressAutoHyphens w:val="0"/>
        <w:ind w:firstLine="400"/>
        <w:jc w:val="center"/>
        <w:textAlignment w:val="baseline"/>
        <w:rPr>
          <w:color w:val="000000" w:themeColor="text1"/>
          <w:u w:val="single"/>
          <w:bdr w:val="none" w:sz="0" w:space="0" w:color="auto" w:frame="1"/>
          <w:lang w:eastAsia="ru-RU"/>
        </w:rPr>
      </w:pPr>
      <w:r w:rsidRPr="007C0E42">
        <w:rPr>
          <w:color w:val="000000" w:themeColor="text1"/>
          <w:u w:val="single"/>
          <w:bdr w:val="none" w:sz="0" w:space="0" w:color="auto" w:frame="1"/>
          <w:lang w:eastAsia="ru-RU"/>
        </w:rPr>
        <w:t>К бытовым услугам относятся:</w:t>
      </w:r>
    </w:p>
    <w:p w:rsidR="00133DA5" w:rsidRPr="007C0E42" w:rsidRDefault="00133DA5" w:rsidP="007C0E42">
      <w:pPr>
        <w:shd w:val="clear" w:color="auto" w:fill="FFFFFF"/>
        <w:suppressAutoHyphens w:val="0"/>
        <w:ind w:firstLine="400"/>
        <w:jc w:val="center"/>
        <w:textAlignment w:val="baseline"/>
        <w:rPr>
          <w:color w:val="000000" w:themeColor="text1"/>
          <w:lang w:eastAsia="ru-RU"/>
        </w:rPr>
      </w:pPr>
    </w:p>
    <w:p w:rsidR="007C0E42" w:rsidRPr="007C0E42" w:rsidRDefault="007C0E42" w:rsidP="007C0E42">
      <w:pPr>
        <w:numPr>
          <w:ilvl w:val="0"/>
          <w:numId w:val="1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изготовление и ремонт мебели по индивидуальному заказу;</w:t>
      </w:r>
    </w:p>
    <w:p w:rsidR="007C0E42" w:rsidRPr="007C0E42" w:rsidRDefault="007C0E42" w:rsidP="007C0E42">
      <w:pPr>
        <w:numPr>
          <w:ilvl w:val="0"/>
          <w:numId w:val="1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услуги парикмахерской;</w:t>
      </w:r>
    </w:p>
    <w:p w:rsidR="007C0E42" w:rsidRPr="007C0E42" w:rsidRDefault="007C0E42" w:rsidP="007C0E42">
      <w:pPr>
        <w:numPr>
          <w:ilvl w:val="0"/>
          <w:numId w:val="1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 xml:space="preserve">услуги </w:t>
      </w:r>
      <w:proofErr w:type="spellStart"/>
      <w:r w:rsidRPr="007C0E42">
        <w:rPr>
          <w:color w:val="000000" w:themeColor="text1"/>
          <w:lang w:eastAsia="ru-RU"/>
        </w:rPr>
        <w:t>фотостудии</w:t>
      </w:r>
      <w:proofErr w:type="spellEnd"/>
      <w:r w:rsidRPr="007C0E42">
        <w:rPr>
          <w:color w:val="000000" w:themeColor="text1"/>
          <w:lang w:eastAsia="ru-RU"/>
        </w:rPr>
        <w:t>;</w:t>
      </w:r>
    </w:p>
    <w:p w:rsidR="007C0E42" w:rsidRPr="007C0E42" w:rsidRDefault="007C0E42" w:rsidP="007C0E42">
      <w:pPr>
        <w:numPr>
          <w:ilvl w:val="0"/>
          <w:numId w:val="1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услуги проката;</w:t>
      </w:r>
    </w:p>
    <w:p w:rsidR="007C0E42" w:rsidRPr="007C0E42" w:rsidRDefault="007C0E42" w:rsidP="007C0E42">
      <w:pPr>
        <w:numPr>
          <w:ilvl w:val="0"/>
          <w:numId w:val="1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техническое обслуживание и ремонт автомобилей по индивидуальному заказу;</w:t>
      </w:r>
    </w:p>
    <w:p w:rsidR="007C0E42" w:rsidRPr="007C0E42" w:rsidRDefault="007C0E42" w:rsidP="007C0E42">
      <w:pPr>
        <w:numPr>
          <w:ilvl w:val="0"/>
          <w:numId w:val="1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ремонт недвижимости;</w:t>
      </w:r>
    </w:p>
    <w:p w:rsidR="007C0E42" w:rsidRPr="007C0E42" w:rsidRDefault="007C0E42" w:rsidP="007C0E42">
      <w:pPr>
        <w:numPr>
          <w:ilvl w:val="0"/>
          <w:numId w:val="1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ремонт бытовой техники;</w:t>
      </w:r>
    </w:p>
    <w:p w:rsidR="007C0E42" w:rsidRPr="007C0E42" w:rsidRDefault="007C0E42" w:rsidP="007C0E42">
      <w:pPr>
        <w:numPr>
          <w:ilvl w:val="0"/>
          <w:numId w:val="1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услуги туроператоров;</w:t>
      </w:r>
    </w:p>
    <w:p w:rsidR="007C0E42" w:rsidRPr="007C0E42" w:rsidRDefault="007C0E42" w:rsidP="007C0E42">
      <w:pPr>
        <w:numPr>
          <w:ilvl w:val="0"/>
          <w:numId w:val="1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услуги в сфере питания;</w:t>
      </w:r>
    </w:p>
    <w:p w:rsidR="007C0E42" w:rsidRDefault="007C0E42" w:rsidP="007C0E42">
      <w:pPr>
        <w:numPr>
          <w:ilvl w:val="0"/>
          <w:numId w:val="1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другие услуги.</w:t>
      </w:r>
    </w:p>
    <w:p w:rsidR="007C0E42" w:rsidRDefault="007C0E42" w:rsidP="007C0E42">
      <w:p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</w:p>
    <w:p w:rsidR="00133DA5" w:rsidRDefault="00133DA5" w:rsidP="007C0E42">
      <w:p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</w:p>
    <w:p w:rsidR="00133DA5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 xml:space="preserve">Предоставление услуг в сфере бытового обслуживания потребителей включает в себя очень широкий спектр различных объектов предпринимательской деятельности. Правоотношения потребителя и </w:t>
      </w:r>
    </w:p>
    <w:p w:rsidR="00133DA5" w:rsidRDefault="00133DA5" w:rsidP="00133DA5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lang w:eastAsia="ru-RU"/>
        </w:rPr>
      </w:pPr>
    </w:p>
    <w:p w:rsidR="00133DA5" w:rsidRDefault="00133DA5" w:rsidP="00133DA5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lang w:eastAsia="ru-RU"/>
        </w:rPr>
      </w:pPr>
    </w:p>
    <w:p w:rsidR="007C0E42" w:rsidRDefault="007C0E42" w:rsidP="00133DA5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исполнителя регулируется законодательством:</w:t>
      </w:r>
    </w:p>
    <w:p w:rsidR="007C0E42" w:rsidRP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7C0E42" w:rsidRPr="007C0E42" w:rsidRDefault="007C0E42" w:rsidP="007C0E42">
      <w:pPr>
        <w:numPr>
          <w:ilvl w:val="0"/>
          <w:numId w:val="20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Гражданский кодекс РФ.</w:t>
      </w:r>
    </w:p>
    <w:p w:rsidR="007C0E42" w:rsidRPr="007C0E42" w:rsidRDefault="007C0E42" w:rsidP="007C0E42">
      <w:pPr>
        <w:numPr>
          <w:ilvl w:val="0"/>
          <w:numId w:val="20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Закон РФ «О защите прав потребителей» от 07.02.1992 № 2300-1.</w:t>
      </w:r>
    </w:p>
    <w:p w:rsidR="007C0E42" w:rsidRDefault="007C0E42" w:rsidP="007C0E42">
      <w:pPr>
        <w:numPr>
          <w:ilvl w:val="0"/>
          <w:numId w:val="20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Постановление Правительства РФ от 21.09.2020 №1514 «Об утверждении правил бытового обслуживания населения».</w:t>
      </w:r>
    </w:p>
    <w:p w:rsidR="007C0E42" w:rsidRPr="007C0E42" w:rsidRDefault="007C0E42" w:rsidP="007C0E42">
      <w:p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</w:p>
    <w:p w:rsid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 xml:space="preserve">Защита прав потребителей является важной функцией нашего государства. При предоставлении любых услуг потребитель имеет право </w:t>
      </w:r>
      <w:proofErr w:type="gramStart"/>
      <w:r w:rsidRPr="007C0E42">
        <w:rPr>
          <w:color w:val="000000" w:themeColor="text1"/>
          <w:lang w:eastAsia="ru-RU"/>
        </w:rPr>
        <w:t>на</w:t>
      </w:r>
      <w:proofErr w:type="gramEnd"/>
      <w:r w:rsidRPr="007C0E42">
        <w:rPr>
          <w:color w:val="000000" w:themeColor="text1"/>
          <w:lang w:eastAsia="ru-RU"/>
        </w:rPr>
        <w:t>:</w:t>
      </w:r>
    </w:p>
    <w:p w:rsidR="007C0E42" w:rsidRP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7C0E42" w:rsidRPr="007C0E42" w:rsidRDefault="007C0E42" w:rsidP="007C0E42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Качество.</w:t>
      </w:r>
    </w:p>
    <w:p w:rsidR="007C0E42" w:rsidRPr="007C0E42" w:rsidRDefault="007C0E42" w:rsidP="007C0E42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Безопасность.</w:t>
      </w:r>
    </w:p>
    <w:p w:rsidR="007C0E42" w:rsidRPr="007C0E42" w:rsidRDefault="007C0E42" w:rsidP="007C0E42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Информацию.</w:t>
      </w:r>
    </w:p>
    <w:p w:rsidR="007C0E42" w:rsidRPr="007C0E42" w:rsidRDefault="007C0E42" w:rsidP="007C0E42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Право на отказ.</w:t>
      </w:r>
    </w:p>
    <w:p w:rsidR="007C0E42" w:rsidRDefault="007C0E42" w:rsidP="007C0E42">
      <w:pPr>
        <w:numPr>
          <w:ilvl w:val="0"/>
          <w:numId w:val="21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Возмещения убытков.</w:t>
      </w:r>
    </w:p>
    <w:p w:rsidR="007C0E42" w:rsidRPr="007C0E42" w:rsidRDefault="007C0E42" w:rsidP="007C0E42">
      <w:p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</w:p>
    <w:p w:rsid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Согласно ст. 4 Закона РФ «О защите прав потребителей» исполнитель должен выполнить работу, которая будет пригодной для целей, для которых услуга такого рода обычно используется потребителем.</w:t>
      </w:r>
    </w:p>
    <w:p w:rsidR="007C0E42" w:rsidRP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83031D" w:rsidRDefault="007C0E42" w:rsidP="0083031D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 xml:space="preserve">Если потребитель обнаружил недостатки в оказанной услуге, то он </w:t>
      </w:r>
    </w:p>
    <w:p w:rsidR="007C0E42" w:rsidRPr="007C0E42" w:rsidRDefault="007C0E42" w:rsidP="0083031D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имеет право на свой выбор требовать у исполнителя (ст. 29 Закона):</w:t>
      </w:r>
    </w:p>
    <w:p w:rsidR="007C0E42" w:rsidRPr="007C0E42" w:rsidRDefault="007C0E42" w:rsidP="007C0E42">
      <w:p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</w:p>
    <w:p w:rsidR="007C0E42" w:rsidRPr="007C0E42" w:rsidRDefault="007C0E42" w:rsidP="007C0E42">
      <w:pPr>
        <w:numPr>
          <w:ilvl w:val="0"/>
          <w:numId w:val="22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повторно выполнить</w:t>
      </w:r>
    </w:p>
    <w:p w:rsidR="0083031D" w:rsidRDefault="007C0E42" w:rsidP="007C0E42">
      <w:pPr>
        <w:numPr>
          <w:ilvl w:val="0"/>
          <w:numId w:val="22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уменьшить цену услуги;</w:t>
      </w:r>
    </w:p>
    <w:p w:rsidR="0083031D" w:rsidRDefault="007C0E42" w:rsidP="007C0E42">
      <w:pPr>
        <w:numPr>
          <w:ilvl w:val="0"/>
          <w:numId w:val="22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83031D">
        <w:rPr>
          <w:color w:val="000000" w:themeColor="text1"/>
          <w:lang w:eastAsia="ru-RU"/>
        </w:rPr>
        <w:t>бесплатно устранить недостатки;</w:t>
      </w:r>
    </w:p>
    <w:p w:rsidR="007C0E42" w:rsidRPr="0083031D" w:rsidRDefault="007C0E42" w:rsidP="007C0E42">
      <w:pPr>
        <w:numPr>
          <w:ilvl w:val="0"/>
          <w:numId w:val="22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требовать у исполнителя компенсировать ему понесенные расходы, если устранил недостатки сам.</w:t>
      </w:r>
    </w:p>
    <w:p w:rsidR="007C0E42" w:rsidRPr="007C0E42" w:rsidRDefault="007C0E42" w:rsidP="007C0E42">
      <w:pPr>
        <w:suppressAutoHyphens w:val="0"/>
        <w:jc w:val="both"/>
        <w:textAlignment w:val="baseline"/>
        <w:rPr>
          <w:color w:val="000000" w:themeColor="text1"/>
          <w:lang w:eastAsia="ru-RU"/>
        </w:rPr>
      </w:pPr>
    </w:p>
    <w:p w:rsid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Безопасность предоставления услуг закреплено в ст. 7 Закона «О защите прав потребителей»: потребитель имеет право на бытовую услугу, которая будет безопасной для его жизни и здоровья, а также не будет наносить вред имуществу.</w:t>
      </w:r>
    </w:p>
    <w:p w:rsidR="007C0E42" w:rsidRP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Если потребитель пострадал от некачественных услуг исполнителя, то он имеет право на компенсацию убытков в полном объеме.</w:t>
      </w:r>
    </w:p>
    <w:p w:rsidR="007C0E42" w:rsidRP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Исполнитель должен предоставить информацию о своих услугах на русском языке. Информация должна содержать в себе следующие данные:</w:t>
      </w:r>
    </w:p>
    <w:p w:rsidR="007C0E42" w:rsidRPr="007C0E42" w:rsidRDefault="007C0E42" w:rsidP="007C0E42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7C0E42" w:rsidRPr="007C0E42" w:rsidRDefault="007C0E42" w:rsidP="007C0E42">
      <w:pPr>
        <w:numPr>
          <w:ilvl w:val="0"/>
          <w:numId w:val="23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фирменное наименование, местонахождение и режим работы (на вывеске);</w:t>
      </w:r>
    </w:p>
    <w:p w:rsidR="007C0E42" w:rsidRPr="007C0E42" w:rsidRDefault="007C0E42" w:rsidP="007C0E42">
      <w:pPr>
        <w:numPr>
          <w:ilvl w:val="0"/>
          <w:numId w:val="23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перечень оказываемых услуг;</w:t>
      </w:r>
    </w:p>
    <w:p w:rsidR="007C0E42" w:rsidRPr="007C0E42" w:rsidRDefault="007C0E42" w:rsidP="007C0E42">
      <w:pPr>
        <w:numPr>
          <w:ilvl w:val="0"/>
          <w:numId w:val="23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цены на услуги в рублях;</w:t>
      </w:r>
    </w:p>
    <w:p w:rsidR="007C0E42" w:rsidRPr="007C0E42" w:rsidRDefault="007C0E42" w:rsidP="007C0E42">
      <w:pPr>
        <w:numPr>
          <w:ilvl w:val="0"/>
          <w:numId w:val="23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правила бытового обслуживания;</w:t>
      </w:r>
    </w:p>
    <w:p w:rsidR="007C0E42" w:rsidRPr="007C0E42" w:rsidRDefault="007C0E42" w:rsidP="007C0E42">
      <w:pPr>
        <w:numPr>
          <w:ilvl w:val="0"/>
          <w:numId w:val="23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7C0E42">
        <w:rPr>
          <w:color w:val="000000" w:themeColor="text1"/>
          <w:lang w:eastAsia="ru-RU"/>
        </w:rPr>
        <w:t>образцы (модели) изделий и т.д.</w:t>
      </w:r>
    </w:p>
    <w:p w:rsidR="008E7DC8" w:rsidRPr="008E7DC8" w:rsidRDefault="008E7DC8" w:rsidP="00A2095A">
      <w:pPr>
        <w:ind w:firstLine="709"/>
        <w:jc w:val="both"/>
        <w:rPr>
          <w:b/>
          <w:color w:val="FF0000"/>
          <w:sz w:val="36"/>
          <w:szCs w:val="36"/>
        </w:rPr>
      </w:pPr>
    </w:p>
    <w:sectPr w:rsidR="008E7DC8" w:rsidRPr="008E7DC8" w:rsidSect="00A2095A">
      <w:pgSz w:w="16838" w:h="11906" w:orient="landscape"/>
      <w:pgMar w:top="284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93357"/>
    <w:multiLevelType w:val="multilevel"/>
    <w:tmpl w:val="BDD2C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94953"/>
    <w:multiLevelType w:val="multilevel"/>
    <w:tmpl w:val="7B3E86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DE65B4"/>
    <w:multiLevelType w:val="multilevel"/>
    <w:tmpl w:val="D57A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F3BA3"/>
    <w:multiLevelType w:val="multilevel"/>
    <w:tmpl w:val="538E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63417"/>
    <w:multiLevelType w:val="multilevel"/>
    <w:tmpl w:val="40FEA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B3B7812"/>
    <w:multiLevelType w:val="multilevel"/>
    <w:tmpl w:val="44CA5F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15"/>
  </w:num>
  <w:num w:numId="6">
    <w:abstractNumId w:val="2"/>
  </w:num>
  <w:num w:numId="7">
    <w:abstractNumId w:val="18"/>
  </w:num>
  <w:num w:numId="8">
    <w:abstractNumId w:val="9"/>
  </w:num>
  <w:num w:numId="9">
    <w:abstractNumId w:val="3"/>
  </w:num>
  <w:num w:numId="10">
    <w:abstractNumId w:val="10"/>
  </w:num>
  <w:num w:numId="11">
    <w:abstractNumId w:val="23"/>
  </w:num>
  <w:num w:numId="12">
    <w:abstractNumId w:val="12"/>
  </w:num>
  <w:num w:numId="13">
    <w:abstractNumId w:val="20"/>
  </w:num>
  <w:num w:numId="14">
    <w:abstractNumId w:val="4"/>
  </w:num>
  <w:num w:numId="15">
    <w:abstractNumId w:val="6"/>
  </w:num>
  <w:num w:numId="16">
    <w:abstractNumId w:val="5"/>
  </w:num>
  <w:num w:numId="17">
    <w:abstractNumId w:val="21"/>
  </w:num>
  <w:num w:numId="18">
    <w:abstractNumId w:val="22"/>
  </w:num>
  <w:num w:numId="19">
    <w:abstractNumId w:val="11"/>
  </w:num>
  <w:num w:numId="20">
    <w:abstractNumId w:val="8"/>
  </w:num>
  <w:num w:numId="21">
    <w:abstractNumId w:val="13"/>
  </w:num>
  <w:num w:numId="22">
    <w:abstractNumId w:val="19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82B78"/>
    <w:rsid w:val="000961A9"/>
    <w:rsid w:val="00097E91"/>
    <w:rsid w:val="000C7EA1"/>
    <w:rsid w:val="000E2C9D"/>
    <w:rsid w:val="00133DA5"/>
    <w:rsid w:val="001445DD"/>
    <w:rsid w:val="00185DF4"/>
    <w:rsid w:val="001A1C79"/>
    <w:rsid w:val="001F2DFE"/>
    <w:rsid w:val="002056EA"/>
    <w:rsid w:val="00252CDD"/>
    <w:rsid w:val="0025789F"/>
    <w:rsid w:val="002A6FAE"/>
    <w:rsid w:val="002A787D"/>
    <w:rsid w:val="002B0DAF"/>
    <w:rsid w:val="002E478F"/>
    <w:rsid w:val="00316ADC"/>
    <w:rsid w:val="003255C2"/>
    <w:rsid w:val="00343662"/>
    <w:rsid w:val="00353FC2"/>
    <w:rsid w:val="00366C6C"/>
    <w:rsid w:val="00371356"/>
    <w:rsid w:val="00374DDA"/>
    <w:rsid w:val="00386286"/>
    <w:rsid w:val="003A2F25"/>
    <w:rsid w:val="003C2E76"/>
    <w:rsid w:val="003E43B3"/>
    <w:rsid w:val="004049EF"/>
    <w:rsid w:val="004404B3"/>
    <w:rsid w:val="004535EF"/>
    <w:rsid w:val="004C6BA5"/>
    <w:rsid w:val="004E7A17"/>
    <w:rsid w:val="004F0D44"/>
    <w:rsid w:val="005778E0"/>
    <w:rsid w:val="005B5C3E"/>
    <w:rsid w:val="005C2D30"/>
    <w:rsid w:val="005C4243"/>
    <w:rsid w:val="005E6FE0"/>
    <w:rsid w:val="00601163"/>
    <w:rsid w:val="00633EC7"/>
    <w:rsid w:val="00641D2F"/>
    <w:rsid w:val="006732FE"/>
    <w:rsid w:val="0067740D"/>
    <w:rsid w:val="006C774B"/>
    <w:rsid w:val="006D02AE"/>
    <w:rsid w:val="00703B3D"/>
    <w:rsid w:val="0073390D"/>
    <w:rsid w:val="007505F7"/>
    <w:rsid w:val="007524AA"/>
    <w:rsid w:val="007612F3"/>
    <w:rsid w:val="00786897"/>
    <w:rsid w:val="007C0E42"/>
    <w:rsid w:val="007F1F4A"/>
    <w:rsid w:val="007F2ECE"/>
    <w:rsid w:val="00804C25"/>
    <w:rsid w:val="0081370E"/>
    <w:rsid w:val="008166B5"/>
    <w:rsid w:val="0083031D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907F9F"/>
    <w:rsid w:val="009334A4"/>
    <w:rsid w:val="00955240"/>
    <w:rsid w:val="00964A54"/>
    <w:rsid w:val="009A5168"/>
    <w:rsid w:val="009C36D8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71AA"/>
    <w:rsid w:val="00B12D52"/>
    <w:rsid w:val="00B30F24"/>
    <w:rsid w:val="00B35AF7"/>
    <w:rsid w:val="00B459F2"/>
    <w:rsid w:val="00B55AE2"/>
    <w:rsid w:val="00B64FA7"/>
    <w:rsid w:val="00BA399A"/>
    <w:rsid w:val="00BC694F"/>
    <w:rsid w:val="00BE3ABA"/>
    <w:rsid w:val="00BF4DE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A058F"/>
    <w:rsid w:val="00DA1543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9226B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7C0E42"/>
    <w:rPr>
      <w:b/>
      <w:bCs/>
    </w:rPr>
  </w:style>
  <w:style w:type="paragraph" w:customStyle="1" w:styleId="p1">
    <w:name w:val="_p1"/>
    <w:basedOn w:val="a"/>
    <w:rsid w:val="007C0E4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C0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4197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4</cp:revision>
  <cp:lastPrinted>2019-04-26T00:57:00Z</cp:lastPrinted>
  <dcterms:created xsi:type="dcterms:W3CDTF">2022-09-15T02:11:00Z</dcterms:created>
  <dcterms:modified xsi:type="dcterms:W3CDTF">2022-09-15T02:24:00Z</dcterms:modified>
</cp:coreProperties>
</file>