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12" w:rsidRPr="00A028C2" w:rsidRDefault="00654912" w:rsidP="00654912">
      <w:pPr>
        <w:overflowPunct w:val="0"/>
        <w:autoSpaceDE w:val="0"/>
        <w:spacing w:after="0"/>
        <w:jc w:val="center"/>
        <w:textAlignment w:val="baseline"/>
        <w:rPr>
          <w:rFonts w:ascii="Times New Roman" w:eastAsia="Batang" w:hAnsi="Times New Roman"/>
          <w:b/>
        </w:rPr>
      </w:pPr>
      <w:r w:rsidRPr="00A028C2">
        <w:rPr>
          <w:rFonts w:ascii="Times New Roman" w:eastAsia="Batang" w:hAnsi="Times New Roman"/>
          <w:b/>
        </w:rPr>
        <w:t xml:space="preserve">УПРАВЛЕНИЕ ФЕДЕРАЛЬНОЙ СЛУЖБЫ ПО НАДЗОРУ В СФЕРЕ ЗАЩИТЫ ПРАВ ПОТРЕБИТЕЛЕЙ И БЛАГОПОЛУЧИЯ ЧЕЛОВЕКА </w:t>
      </w:r>
    </w:p>
    <w:p w:rsidR="00654912" w:rsidRPr="00A028C2" w:rsidRDefault="00654912" w:rsidP="00654912">
      <w:pPr>
        <w:overflowPunct w:val="0"/>
        <w:autoSpaceDE w:val="0"/>
        <w:spacing w:after="0"/>
        <w:jc w:val="center"/>
        <w:textAlignment w:val="baseline"/>
        <w:rPr>
          <w:rFonts w:ascii="Times New Roman" w:eastAsia="Batang" w:hAnsi="Times New Roman"/>
          <w:b/>
        </w:rPr>
      </w:pPr>
      <w:r w:rsidRPr="00A028C2">
        <w:rPr>
          <w:rFonts w:ascii="Times New Roman" w:eastAsia="Batang" w:hAnsi="Times New Roman"/>
          <w:b/>
        </w:rPr>
        <w:t>ПО РЕСПУБЛИКЕ САХА (ЯКУТИЯ)</w:t>
      </w:r>
    </w:p>
    <w:p w:rsidR="00654912" w:rsidRPr="00A028C2" w:rsidRDefault="00654912" w:rsidP="00654912">
      <w:pPr>
        <w:overflowPunct w:val="0"/>
        <w:autoSpaceDE w:val="0"/>
        <w:spacing w:after="0"/>
        <w:jc w:val="center"/>
        <w:textAlignment w:val="baseline"/>
        <w:rPr>
          <w:rFonts w:ascii="Times New Roman" w:eastAsia="Batang" w:hAnsi="Times New Roman"/>
          <w:b/>
        </w:rPr>
      </w:pPr>
      <w:r w:rsidRPr="00A028C2">
        <w:rPr>
          <w:rFonts w:ascii="Times New Roman" w:eastAsia="Batang" w:hAnsi="Times New Roman"/>
          <w:b/>
        </w:rPr>
        <w:t xml:space="preserve">ФЕДЕРАЛЬНОЕ БЮДЖЕТНОЕ УЧРЕЖДЕНИЕ ЗДРАВООХРАНЕНИЯ </w:t>
      </w:r>
    </w:p>
    <w:p w:rsidR="00654912" w:rsidRPr="00A028C2" w:rsidRDefault="00654912" w:rsidP="00654912">
      <w:pPr>
        <w:overflowPunct w:val="0"/>
        <w:autoSpaceDE w:val="0"/>
        <w:spacing w:after="0"/>
        <w:jc w:val="center"/>
        <w:textAlignment w:val="baseline"/>
        <w:rPr>
          <w:rFonts w:ascii="Times New Roman" w:eastAsia="Batang" w:hAnsi="Times New Roman"/>
          <w:b/>
        </w:rPr>
      </w:pPr>
      <w:r w:rsidRPr="00A028C2">
        <w:rPr>
          <w:rFonts w:ascii="Times New Roman" w:eastAsia="Batang" w:hAnsi="Times New Roman"/>
          <w:b/>
        </w:rPr>
        <w:t>"ЦЕНТР ГИГИЕНЫ И ЭПИДЕМИОЛОГИИ В РЕСПУБЛИКЕ САХА (ЯКУТИЯ)"</w:t>
      </w:r>
    </w:p>
    <w:p w:rsidR="00654912" w:rsidRDefault="00654912" w:rsidP="00654912"/>
    <w:p w:rsidR="00654912" w:rsidRPr="00A028C2" w:rsidRDefault="00654912" w:rsidP="00654912"/>
    <w:p w:rsidR="00654912" w:rsidRDefault="00654912" w:rsidP="00654912">
      <w:pPr>
        <w:jc w:val="center"/>
        <w:rPr>
          <w:rFonts w:ascii="Times New Roman" w:hAnsi="Times New Roman"/>
          <w:b/>
        </w:rPr>
      </w:pPr>
    </w:p>
    <w:p w:rsidR="00654912" w:rsidRDefault="00654912" w:rsidP="00654912">
      <w:pPr>
        <w:jc w:val="center"/>
        <w:rPr>
          <w:rFonts w:ascii="Times New Roman" w:hAnsi="Times New Roman"/>
          <w:b/>
        </w:rPr>
      </w:pPr>
    </w:p>
    <w:p w:rsidR="00654912" w:rsidRDefault="00654912" w:rsidP="006549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4912" w:rsidRDefault="00654912" w:rsidP="006549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4912" w:rsidRDefault="00654912" w:rsidP="006549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4912" w:rsidRDefault="00654912" w:rsidP="006549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4912" w:rsidRDefault="00654912" w:rsidP="006549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4912" w:rsidRPr="00654912" w:rsidRDefault="00654912" w:rsidP="006549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 аналитический бюллетень по оценке качества воды в бассейне реки Вилюй</w:t>
      </w:r>
    </w:p>
    <w:p w:rsidR="00654912" w:rsidRDefault="00654912" w:rsidP="00654912"/>
    <w:p w:rsidR="00654912" w:rsidRDefault="00654912" w:rsidP="00654912"/>
    <w:p w:rsidR="00654912" w:rsidRDefault="00654912" w:rsidP="00654912"/>
    <w:p w:rsidR="00654912" w:rsidRDefault="00654912" w:rsidP="00654912"/>
    <w:p w:rsidR="00654912" w:rsidRDefault="00654912" w:rsidP="00654912"/>
    <w:p w:rsidR="00654912" w:rsidRDefault="00654912" w:rsidP="00654912"/>
    <w:p w:rsidR="00654912" w:rsidRDefault="00654912" w:rsidP="00654912"/>
    <w:p w:rsidR="00654912" w:rsidRDefault="00654912" w:rsidP="00654912">
      <w:pPr>
        <w:jc w:val="center"/>
        <w:rPr>
          <w:rFonts w:ascii="Times New Roman" w:hAnsi="Times New Roman"/>
          <w:b/>
        </w:rPr>
      </w:pPr>
    </w:p>
    <w:p w:rsidR="00654912" w:rsidRDefault="00654912" w:rsidP="00654912">
      <w:pPr>
        <w:jc w:val="center"/>
        <w:rPr>
          <w:rFonts w:ascii="Times New Roman" w:hAnsi="Times New Roman"/>
          <w:b/>
        </w:rPr>
      </w:pPr>
    </w:p>
    <w:p w:rsidR="00654912" w:rsidRDefault="00654912" w:rsidP="00654912">
      <w:pPr>
        <w:jc w:val="center"/>
        <w:rPr>
          <w:rFonts w:ascii="Times New Roman" w:hAnsi="Times New Roman"/>
          <w:b/>
        </w:rPr>
      </w:pPr>
    </w:p>
    <w:p w:rsidR="00654912" w:rsidRDefault="00654912" w:rsidP="00654912">
      <w:pPr>
        <w:jc w:val="center"/>
        <w:rPr>
          <w:rFonts w:ascii="Times New Roman" w:hAnsi="Times New Roman"/>
          <w:b/>
        </w:rPr>
      </w:pPr>
    </w:p>
    <w:p w:rsidR="00654912" w:rsidRDefault="00654912" w:rsidP="00654912">
      <w:pPr>
        <w:jc w:val="center"/>
        <w:rPr>
          <w:rFonts w:ascii="Times New Roman" w:hAnsi="Times New Roman"/>
          <w:b/>
        </w:rPr>
      </w:pPr>
    </w:p>
    <w:p w:rsidR="00654912" w:rsidRDefault="00654912" w:rsidP="00654912">
      <w:pPr>
        <w:jc w:val="center"/>
        <w:rPr>
          <w:rFonts w:ascii="Times New Roman" w:hAnsi="Times New Roman"/>
          <w:b/>
        </w:rPr>
      </w:pPr>
    </w:p>
    <w:p w:rsidR="00654912" w:rsidRDefault="00654912" w:rsidP="006549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ЯКУТСК </w:t>
      </w:r>
    </w:p>
    <w:p w:rsidR="00654912" w:rsidRDefault="00654912" w:rsidP="006549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 г.</w:t>
      </w:r>
    </w:p>
    <w:p w:rsidR="009C3BBA" w:rsidRDefault="009C3BBA" w:rsidP="009C3BBA">
      <w:pPr>
        <w:jc w:val="center"/>
        <w:rPr>
          <w:rFonts w:ascii="Times New Roman" w:hAnsi="Times New Roman"/>
          <w:sz w:val="28"/>
          <w:szCs w:val="28"/>
        </w:rPr>
      </w:pPr>
      <w:r w:rsidRPr="004A2BCA">
        <w:rPr>
          <w:rFonts w:ascii="Times New Roman" w:hAnsi="Times New Roman"/>
          <w:sz w:val="28"/>
          <w:szCs w:val="28"/>
        </w:rPr>
        <w:lastRenderedPageBreak/>
        <w:t>Информация подготовлена Феде</w:t>
      </w:r>
      <w:bookmarkStart w:id="0" w:name="_GoBack"/>
      <w:bookmarkEnd w:id="0"/>
      <w:r w:rsidRPr="004A2BCA">
        <w:rPr>
          <w:rFonts w:ascii="Times New Roman" w:hAnsi="Times New Roman"/>
          <w:sz w:val="28"/>
          <w:szCs w:val="28"/>
        </w:rPr>
        <w:t xml:space="preserve">ральным бюджетным учреждением здравоохранения «Центр гигиены и эпидемиологии в Республике Саха (Якутия)» (Главный врач </w:t>
      </w:r>
      <w:proofErr w:type="spellStart"/>
      <w:r w:rsidRPr="004A2BCA">
        <w:rPr>
          <w:rFonts w:ascii="Times New Roman" w:hAnsi="Times New Roman"/>
          <w:sz w:val="28"/>
          <w:szCs w:val="28"/>
        </w:rPr>
        <w:t>Ушкарева</w:t>
      </w:r>
      <w:proofErr w:type="spellEnd"/>
      <w:r w:rsidRPr="004A2BCA">
        <w:rPr>
          <w:rFonts w:ascii="Times New Roman" w:hAnsi="Times New Roman"/>
          <w:sz w:val="28"/>
          <w:szCs w:val="28"/>
        </w:rPr>
        <w:t xml:space="preserve"> О.А.).</w:t>
      </w:r>
    </w:p>
    <w:p w:rsidR="00A0425D" w:rsidRDefault="00A0425D" w:rsidP="009C3B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докладе использованы материалы </w:t>
      </w:r>
      <w:r w:rsidR="004C5B2D">
        <w:rPr>
          <w:rFonts w:ascii="Times New Roman" w:hAnsi="Times New Roman"/>
          <w:color w:val="000000"/>
          <w:sz w:val="28"/>
          <w:szCs w:val="28"/>
        </w:rPr>
        <w:t xml:space="preserve">доклада 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Министерства охраны природы Республики Саха (Якутия) и </w:t>
      </w:r>
      <w:r w:rsidR="00550236">
        <w:rPr>
          <w:rFonts w:ascii="Times New Roman" w:hAnsi="Times New Roman"/>
          <w:color w:val="000000"/>
          <w:sz w:val="28"/>
          <w:szCs w:val="28"/>
        </w:rPr>
        <w:t xml:space="preserve">лабораторные исследования Центра гигиены и эпидемиологии.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C3BBA" w:rsidRPr="009C3BBA" w:rsidRDefault="009C3BBA" w:rsidP="009C3B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BBA">
        <w:rPr>
          <w:rFonts w:ascii="Times New Roman" w:hAnsi="Times New Roman"/>
          <w:color w:val="000000"/>
          <w:sz w:val="28"/>
          <w:szCs w:val="28"/>
        </w:rPr>
        <w:t>В настоящее время подавляющая часть балансовых запасов и практически вся добыча алмазов (почти 99,8 %) Российской Федерации сосредоточены в Республике Саха (Якутия). Алмазодобывающая промышленность республики базируется на коренных и россыпных месторождениях Мало-</w:t>
      </w:r>
      <w:proofErr w:type="spellStart"/>
      <w:r w:rsidRPr="009C3BBA">
        <w:rPr>
          <w:rFonts w:ascii="Times New Roman" w:hAnsi="Times New Roman"/>
          <w:color w:val="000000"/>
          <w:sz w:val="28"/>
          <w:szCs w:val="28"/>
        </w:rPr>
        <w:t>Ботуобинского</w:t>
      </w:r>
      <w:proofErr w:type="spellEnd"/>
      <w:r w:rsidRPr="009C3BB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C3BBA">
        <w:rPr>
          <w:rFonts w:ascii="Times New Roman" w:hAnsi="Times New Roman"/>
          <w:color w:val="000000"/>
          <w:sz w:val="28"/>
          <w:szCs w:val="28"/>
        </w:rPr>
        <w:t>Далдыно-Алакитского</w:t>
      </w:r>
      <w:proofErr w:type="spellEnd"/>
      <w:r w:rsidRPr="009C3BBA">
        <w:rPr>
          <w:rFonts w:ascii="Times New Roman" w:hAnsi="Times New Roman"/>
          <w:color w:val="000000"/>
          <w:sz w:val="28"/>
          <w:szCs w:val="28"/>
        </w:rPr>
        <w:t>, Средне-</w:t>
      </w:r>
      <w:proofErr w:type="spellStart"/>
      <w:r w:rsidRPr="009C3BBA">
        <w:rPr>
          <w:rFonts w:ascii="Times New Roman" w:hAnsi="Times New Roman"/>
          <w:color w:val="000000"/>
          <w:sz w:val="28"/>
          <w:szCs w:val="28"/>
        </w:rPr>
        <w:t>Мархинского</w:t>
      </w:r>
      <w:proofErr w:type="spellEnd"/>
      <w:r w:rsidRPr="009C3BB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C3BBA">
        <w:rPr>
          <w:rFonts w:ascii="Times New Roman" w:hAnsi="Times New Roman"/>
          <w:color w:val="000000"/>
          <w:sz w:val="28"/>
          <w:szCs w:val="28"/>
        </w:rPr>
        <w:t>Анабарского</w:t>
      </w:r>
      <w:proofErr w:type="spellEnd"/>
      <w:r w:rsidRPr="009C3BB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C3BBA">
        <w:rPr>
          <w:rFonts w:ascii="Times New Roman" w:hAnsi="Times New Roman"/>
          <w:color w:val="000000"/>
          <w:sz w:val="28"/>
          <w:szCs w:val="28"/>
        </w:rPr>
        <w:t>Приленского</w:t>
      </w:r>
      <w:proofErr w:type="spellEnd"/>
      <w:r w:rsidRPr="009C3BBA">
        <w:rPr>
          <w:rFonts w:ascii="Times New Roman" w:hAnsi="Times New Roman"/>
          <w:color w:val="000000"/>
          <w:sz w:val="28"/>
          <w:szCs w:val="28"/>
        </w:rPr>
        <w:t xml:space="preserve"> алмазоносных районов. Добычные работы здесь производятся </w:t>
      </w:r>
      <w:proofErr w:type="spellStart"/>
      <w:r w:rsidRPr="009C3BBA">
        <w:rPr>
          <w:rFonts w:ascii="Times New Roman" w:hAnsi="Times New Roman"/>
          <w:color w:val="000000"/>
          <w:sz w:val="28"/>
          <w:szCs w:val="28"/>
        </w:rPr>
        <w:t>Мирнинским</w:t>
      </w:r>
      <w:proofErr w:type="spellEnd"/>
      <w:r w:rsidRPr="009C3BB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C3BBA">
        <w:rPr>
          <w:rFonts w:ascii="Times New Roman" w:hAnsi="Times New Roman"/>
          <w:color w:val="000000"/>
          <w:sz w:val="28"/>
          <w:szCs w:val="28"/>
        </w:rPr>
        <w:t>Удачнинским</w:t>
      </w:r>
      <w:proofErr w:type="spellEnd"/>
      <w:r w:rsidRPr="009C3BB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C3BBA">
        <w:rPr>
          <w:rFonts w:ascii="Times New Roman" w:hAnsi="Times New Roman"/>
          <w:color w:val="000000"/>
          <w:sz w:val="28"/>
          <w:szCs w:val="28"/>
        </w:rPr>
        <w:t>Айхальским</w:t>
      </w:r>
      <w:proofErr w:type="spellEnd"/>
      <w:r w:rsidRPr="009C3BB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C3BBA">
        <w:rPr>
          <w:rFonts w:ascii="Times New Roman" w:hAnsi="Times New Roman"/>
          <w:color w:val="000000"/>
          <w:sz w:val="28"/>
          <w:szCs w:val="28"/>
        </w:rPr>
        <w:t>Нюрбинским</w:t>
      </w:r>
      <w:proofErr w:type="spellEnd"/>
      <w:r w:rsidRPr="009C3BB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C3BBA">
        <w:rPr>
          <w:rFonts w:ascii="Times New Roman" w:hAnsi="Times New Roman"/>
          <w:color w:val="000000"/>
          <w:sz w:val="28"/>
          <w:szCs w:val="28"/>
        </w:rPr>
        <w:t>Анабарским</w:t>
      </w:r>
      <w:proofErr w:type="spellEnd"/>
      <w:r w:rsidRPr="009C3BBA">
        <w:rPr>
          <w:rFonts w:ascii="Times New Roman" w:hAnsi="Times New Roman"/>
          <w:color w:val="000000"/>
          <w:sz w:val="28"/>
          <w:szCs w:val="28"/>
        </w:rPr>
        <w:t xml:space="preserve"> горно-обогатительными комбинатами акционерной компании "АЛРОСА".</w:t>
      </w:r>
    </w:p>
    <w:p w:rsidR="009C3BBA" w:rsidRPr="009C3BBA" w:rsidRDefault="008B4748" w:rsidP="009C3B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АК </w:t>
      </w:r>
      <w:r w:rsidR="009C3BBA">
        <w:rPr>
          <w:rFonts w:ascii="Roboto-Regular" w:hAnsi="Roboto-Regular"/>
          <w:color w:val="000000"/>
          <w:sz w:val="23"/>
          <w:szCs w:val="23"/>
        </w:rPr>
        <w:t>«</w:t>
      </w:r>
      <w:r w:rsidR="009C3BBA" w:rsidRPr="009C3BBA">
        <w:rPr>
          <w:color w:val="000000"/>
          <w:sz w:val="28"/>
          <w:szCs w:val="28"/>
        </w:rPr>
        <w:t xml:space="preserve">АЛРОСА» является основным </w:t>
      </w:r>
      <w:proofErr w:type="spellStart"/>
      <w:r w:rsidR="009C3BBA" w:rsidRPr="009C3BBA">
        <w:rPr>
          <w:color w:val="000000"/>
          <w:sz w:val="28"/>
          <w:szCs w:val="28"/>
        </w:rPr>
        <w:t>бюджетообразующим</w:t>
      </w:r>
      <w:proofErr w:type="spellEnd"/>
      <w:r w:rsidR="009C3BBA" w:rsidRPr="009C3BBA">
        <w:rPr>
          <w:color w:val="000000"/>
          <w:sz w:val="28"/>
          <w:szCs w:val="28"/>
        </w:rPr>
        <w:t xml:space="preserve"> предприятием Республики Саха (Якутия). В России компания ведет добычу алмазов на девяти коренных и десяти россыпных месторождениях. Технологическая база производства основана на лучших мировых достижениях науки и техники и уникальном опыте работы в суровых климатических условиях севера России. «АЛРОСА» является и одновременно основным загрязнителем Вилюйского региона.</w:t>
      </w:r>
    </w:p>
    <w:p w:rsidR="009C3BBA" w:rsidRPr="005F164C" w:rsidRDefault="009C3BBA" w:rsidP="005F16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164C">
        <w:rPr>
          <w:color w:val="000000"/>
          <w:sz w:val="28"/>
          <w:szCs w:val="28"/>
        </w:rPr>
        <w:t xml:space="preserve">Открытое акционерное общество «АЛРОСА-Нюрба» было создано в 1997 году как дочернее предприятие акционерной компании «АЛРОСА». Основной его целью стало промышленное освоение алмазных месторождений </w:t>
      </w:r>
      <w:proofErr w:type="spellStart"/>
      <w:r w:rsidRPr="005F164C">
        <w:rPr>
          <w:color w:val="000000"/>
          <w:sz w:val="28"/>
          <w:szCs w:val="28"/>
        </w:rPr>
        <w:t>Накынского</w:t>
      </w:r>
      <w:proofErr w:type="spellEnd"/>
      <w:r w:rsidRPr="005F164C">
        <w:rPr>
          <w:color w:val="000000"/>
          <w:sz w:val="28"/>
          <w:szCs w:val="28"/>
        </w:rPr>
        <w:t xml:space="preserve"> кимберлитового поля - трубок «</w:t>
      </w:r>
      <w:proofErr w:type="spellStart"/>
      <w:r w:rsidRPr="005F164C">
        <w:rPr>
          <w:color w:val="000000"/>
          <w:sz w:val="28"/>
          <w:szCs w:val="28"/>
        </w:rPr>
        <w:t>Ботуобинская</w:t>
      </w:r>
      <w:proofErr w:type="spellEnd"/>
      <w:r w:rsidRPr="005F164C">
        <w:rPr>
          <w:color w:val="000000"/>
          <w:sz w:val="28"/>
          <w:szCs w:val="28"/>
        </w:rPr>
        <w:t>» и «</w:t>
      </w:r>
      <w:proofErr w:type="spellStart"/>
      <w:r w:rsidRPr="005F164C">
        <w:rPr>
          <w:color w:val="000000"/>
          <w:sz w:val="28"/>
          <w:szCs w:val="28"/>
        </w:rPr>
        <w:t>Нюрбинская</w:t>
      </w:r>
      <w:proofErr w:type="spellEnd"/>
      <w:r w:rsidRPr="005F164C">
        <w:rPr>
          <w:color w:val="000000"/>
          <w:sz w:val="28"/>
          <w:szCs w:val="28"/>
        </w:rPr>
        <w:t xml:space="preserve">», расположенных на территории </w:t>
      </w:r>
      <w:proofErr w:type="spellStart"/>
      <w:r w:rsidRPr="005F164C">
        <w:rPr>
          <w:color w:val="000000"/>
          <w:sz w:val="28"/>
          <w:szCs w:val="28"/>
        </w:rPr>
        <w:t>Нюрбинского</w:t>
      </w:r>
      <w:proofErr w:type="spellEnd"/>
      <w:r w:rsidRPr="005F164C">
        <w:rPr>
          <w:color w:val="000000"/>
          <w:sz w:val="28"/>
          <w:szCs w:val="28"/>
        </w:rPr>
        <w:t xml:space="preserve"> района. Сегодня по объемам доходов и уровню рентабельности ОАО «АЛРОСА-Нюрба» достигло уровня лучших подразделений АК «АЛРОСА» и уверенно входит в первую пятерку крупных </w:t>
      </w:r>
      <w:r w:rsidR="005F164C">
        <w:rPr>
          <w:color w:val="000000"/>
          <w:sz w:val="28"/>
          <w:szCs w:val="28"/>
        </w:rPr>
        <w:t>предприятий нашей республики</w:t>
      </w:r>
      <w:r w:rsidRPr="005F164C">
        <w:rPr>
          <w:color w:val="000000"/>
          <w:sz w:val="28"/>
          <w:szCs w:val="28"/>
        </w:rPr>
        <w:t>.</w:t>
      </w:r>
    </w:p>
    <w:p w:rsidR="009C3BBA" w:rsidRPr="005F164C" w:rsidRDefault="009C3BBA" w:rsidP="005F16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164C">
        <w:rPr>
          <w:color w:val="000000"/>
          <w:sz w:val="28"/>
          <w:szCs w:val="28"/>
        </w:rPr>
        <w:lastRenderedPageBreak/>
        <w:t xml:space="preserve">На территории </w:t>
      </w:r>
      <w:proofErr w:type="spellStart"/>
      <w:r w:rsidRPr="005F164C">
        <w:rPr>
          <w:color w:val="000000"/>
          <w:sz w:val="28"/>
          <w:szCs w:val="28"/>
        </w:rPr>
        <w:t>Нюрбинского</w:t>
      </w:r>
      <w:proofErr w:type="spellEnd"/>
      <w:r w:rsidRPr="005F164C">
        <w:rPr>
          <w:color w:val="000000"/>
          <w:sz w:val="28"/>
          <w:szCs w:val="28"/>
        </w:rPr>
        <w:t xml:space="preserve"> улуса ведется интенсивное развитие алмазодобывающей промышленности. В связи с этим, актуальным является изучение влияния последствий эксплуатации добывающих предприятий на экологическую ситуацию в регионе и, в первую очередь, на здоровье населения. </w:t>
      </w:r>
    </w:p>
    <w:p w:rsidR="009C3BBA" w:rsidRPr="005F164C" w:rsidRDefault="009C3BBA" w:rsidP="005F16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164C">
        <w:rPr>
          <w:color w:val="000000"/>
          <w:sz w:val="28"/>
          <w:szCs w:val="28"/>
        </w:rPr>
        <w:t>Река Вилюй -- левый приток Лены, второй по величине после р. Алдан. Длина реки - 2654 км, площадь водосбора -- 448655 км2, среднемноголетний сток -- 72,4 км3, падение -- 477 м. Принимает 232 притока длиной более 10 км. Средний годовой расход воды - 1450 м3/с. В бассейне около 15000 водотоков, свыше 68000 озер. Это главный водный путь для западных райо</w:t>
      </w:r>
      <w:r w:rsidR="00412D4F">
        <w:rPr>
          <w:color w:val="000000"/>
          <w:sz w:val="28"/>
          <w:szCs w:val="28"/>
        </w:rPr>
        <w:t>нов Республики Саха (Якутия)</w:t>
      </w:r>
      <w:r w:rsidRPr="005F164C">
        <w:rPr>
          <w:color w:val="000000"/>
          <w:sz w:val="28"/>
          <w:szCs w:val="28"/>
        </w:rPr>
        <w:t xml:space="preserve">. В настоящее время Вилюй </w:t>
      </w:r>
      <w:proofErr w:type="spellStart"/>
      <w:r w:rsidRPr="005F164C">
        <w:rPr>
          <w:color w:val="000000"/>
          <w:sz w:val="28"/>
          <w:szCs w:val="28"/>
        </w:rPr>
        <w:t>транспортно</w:t>
      </w:r>
      <w:proofErr w:type="spellEnd"/>
      <w:r w:rsidRPr="005F164C">
        <w:rPr>
          <w:color w:val="000000"/>
          <w:sz w:val="28"/>
          <w:szCs w:val="28"/>
        </w:rPr>
        <w:t xml:space="preserve"> обслуживает 6 экономических районов, наиболее интенсивно заселенных в пределах Якутии и имеющих перспективное значение для народного хозяйства. В верхней и средней частях бассейна Вилюя ведется промышленная добыча алмазов, в среднем и нижнем течении имеются эффективные </w:t>
      </w:r>
      <w:proofErr w:type="spellStart"/>
      <w:proofErr w:type="gramStart"/>
      <w:r w:rsidRPr="005F164C">
        <w:rPr>
          <w:color w:val="000000"/>
          <w:sz w:val="28"/>
          <w:szCs w:val="28"/>
        </w:rPr>
        <w:t>нефте</w:t>
      </w:r>
      <w:proofErr w:type="spellEnd"/>
      <w:r w:rsidRPr="005F164C">
        <w:rPr>
          <w:color w:val="000000"/>
          <w:sz w:val="28"/>
          <w:szCs w:val="28"/>
        </w:rPr>
        <w:t>-</w:t>
      </w:r>
      <w:r w:rsidR="00412D4F">
        <w:rPr>
          <w:color w:val="000000"/>
          <w:sz w:val="28"/>
          <w:szCs w:val="28"/>
        </w:rPr>
        <w:t xml:space="preserve"> </w:t>
      </w:r>
      <w:r w:rsidRPr="005F164C">
        <w:rPr>
          <w:color w:val="000000"/>
          <w:sz w:val="28"/>
          <w:szCs w:val="28"/>
        </w:rPr>
        <w:t>газоносные</w:t>
      </w:r>
      <w:proofErr w:type="gramEnd"/>
      <w:r w:rsidRPr="005F164C">
        <w:rPr>
          <w:color w:val="000000"/>
          <w:sz w:val="28"/>
          <w:szCs w:val="28"/>
        </w:rPr>
        <w:t xml:space="preserve"> месторождения, часть из которых уже разрабатывается, и часть - намечена к разработке. В долине среднего и нижнего Вилюя расположены развитые сельскохозяйственные ра</w:t>
      </w:r>
      <w:r w:rsidR="008B4748">
        <w:rPr>
          <w:color w:val="000000"/>
          <w:sz w:val="28"/>
          <w:szCs w:val="28"/>
        </w:rPr>
        <w:t>йоны традиционного скотоводства</w:t>
      </w:r>
      <w:r w:rsidRPr="005F164C">
        <w:rPr>
          <w:color w:val="000000"/>
          <w:sz w:val="28"/>
          <w:szCs w:val="28"/>
        </w:rPr>
        <w:t>. С началом промышленного освоения региона в середине прошлого века началось интенсивное изменение экологической обстановки, ныне беспокоящее общественность Якутии.</w:t>
      </w:r>
    </w:p>
    <w:p w:rsidR="009C3BBA" w:rsidRPr="00A0425D" w:rsidRDefault="009C3BBA" w:rsidP="00A042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425D">
        <w:rPr>
          <w:color w:val="000000"/>
          <w:sz w:val="28"/>
          <w:szCs w:val="28"/>
        </w:rPr>
        <w:t xml:space="preserve">Основные производственные объекты алмазодобывающей промышленности находятся на бассейне реки </w:t>
      </w:r>
      <w:proofErr w:type="spellStart"/>
      <w:r w:rsidRPr="00A0425D">
        <w:rPr>
          <w:color w:val="000000"/>
          <w:sz w:val="28"/>
          <w:szCs w:val="28"/>
        </w:rPr>
        <w:t>Марха</w:t>
      </w:r>
      <w:proofErr w:type="spellEnd"/>
      <w:r w:rsidRPr="00A0425D">
        <w:rPr>
          <w:color w:val="000000"/>
          <w:sz w:val="28"/>
          <w:szCs w:val="28"/>
        </w:rPr>
        <w:t xml:space="preserve"> притока р. Вилюя и на притоках самой р. Вилюй. На бассейне р. Вилюй ведутся усиленные разведочные изыскания на алмазы, нефть и газ. Ведется добыча алмаза, газа и </w:t>
      </w:r>
      <w:proofErr w:type="spellStart"/>
      <w:r w:rsidRPr="00A0425D">
        <w:rPr>
          <w:color w:val="000000"/>
          <w:sz w:val="28"/>
          <w:szCs w:val="28"/>
        </w:rPr>
        <w:t>газоконденсата</w:t>
      </w:r>
      <w:proofErr w:type="spellEnd"/>
      <w:r w:rsidRPr="00A0425D">
        <w:rPr>
          <w:color w:val="000000"/>
          <w:sz w:val="28"/>
          <w:szCs w:val="28"/>
        </w:rPr>
        <w:t xml:space="preserve">. В связи с этим идет загрязнение поверхностных вод и качество воды реки Вилюй с каждым годом ухудшается, естественный процесс самоочищения не справляется. АК «АЛРОСА» ежегодно из поверхностных водных объектов забирает более 50 млн. </w:t>
      </w:r>
      <w:proofErr w:type="spellStart"/>
      <w:r w:rsidRPr="00A0425D">
        <w:rPr>
          <w:color w:val="000000"/>
          <w:sz w:val="28"/>
          <w:szCs w:val="28"/>
        </w:rPr>
        <w:t>куб.м</w:t>
      </w:r>
      <w:proofErr w:type="spellEnd"/>
      <w:r w:rsidRPr="00A0425D">
        <w:rPr>
          <w:color w:val="000000"/>
          <w:sz w:val="28"/>
          <w:szCs w:val="28"/>
        </w:rPr>
        <w:t xml:space="preserve">. воды. Река Вилюй и ее притоки являются основным источником водоснабжения населения прибрежных городов и поселков. Наиболее загрязненным притоком р. Вилюй считается река </w:t>
      </w:r>
      <w:proofErr w:type="spellStart"/>
      <w:r w:rsidRPr="00A0425D">
        <w:rPr>
          <w:color w:val="000000"/>
          <w:sz w:val="28"/>
          <w:szCs w:val="28"/>
        </w:rPr>
        <w:t>Тангнары</w:t>
      </w:r>
      <w:proofErr w:type="spellEnd"/>
      <w:r w:rsidRPr="00A0425D">
        <w:rPr>
          <w:color w:val="000000"/>
          <w:sz w:val="28"/>
          <w:szCs w:val="28"/>
        </w:rPr>
        <w:t xml:space="preserve"> </w:t>
      </w:r>
      <w:r w:rsidRPr="00A0425D">
        <w:rPr>
          <w:color w:val="000000"/>
          <w:sz w:val="28"/>
          <w:szCs w:val="28"/>
        </w:rPr>
        <w:lastRenderedPageBreak/>
        <w:t>(п. Чай) и участок реки Вилюй 2 км ниже г. Вилюйска, где вода оценивается как «грязная».</w:t>
      </w:r>
    </w:p>
    <w:p w:rsidR="001367BF" w:rsidRDefault="009C3BBA" w:rsidP="005502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550236">
        <w:rPr>
          <w:rFonts w:ascii="Roboto-Regular" w:hAnsi="Roboto-Regular"/>
          <w:color w:val="000000"/>
          <w:sz w:val="28"/>
          <w:szCs w:val="28"/>
        </w:rPr>
        <w:t xml:space="preserve">За последние годы ежегодно </w:t>
      </w:r>
      <w:proofErr w:type="spellStart"/>
      <w:r w:rsidRPr="00550236">
        <w:rPr>
          <w:rFonts w:ascii="Roboto-Regular" w:hAnsi="Roboto-Regular"/>
          <w:color w:val="000000"/>
          <w:sz w:val="28"/>
          <w:szCs w:val="28"/>
        </w:rPr>
        <w:t>алмазодобытчиками</w:t>
      </w:r>
      <w:proofErr w:type="spellEnd"/>
      <w:r w:rsidRPr="00550236">
        <w:rPr>
          <w:rFonts w:ascii="Roboto-Regular" w:hAnsi="Roboto-Regular"/>
          <w:color w:val="000000"/>
          <w:sz w:val="28"/>
          <w:szCs w:val="28"/>
        </w:rPr>
        <w:t xml:space="preserve"> в водную систему реки Вилюй в среднем сбрасываются органических веществ (по БПК) 460т, нефтепродуктов - 10 т, взвешенных веществ - 600 т, сухого остатка - 5490 тыс. т, хлоридов - 1370 т, сульфатов - 1700 т, азота общего - 194,28 т, фосфора общего - 22,49 т, магния -314,35 т, железа - 7,54 т, СПАВ -5,44 т, фенолов - 0,12 т, сероводорода - 0,07 т, жиров - 14,09 т, меди - 0,13 т, цинка - 0,35 т, алюминия - 0,44 т, </w:t>
      </w:r>
      <w:proofErr w:type="spellStart"/>
      <w:r w:rsidRPr="00550236">
        <w:rPr>
          <w:rFonts w:ascii="Roboto-Regular" w:hAnsi="Roboto-Regular"/>
          <w:color w:val="000000"/>
          <w:sz w:val="28"/>
          <w:szCs w:val="28"/>
        </w:rPr>
        <w:t>флотореагентов</w:t>
      </w:r>
      <w:proofErr w:type="spellEnd"/>
      <w:r w:rsidRPr="00550236">
        <w:rPr>
          <w:rFonts w:ascii="Roboto-Regular" w:hAnsi="Roboto-Regular"/>
          <w:color w:val="000000"/>
          <w:sz w:val="28"/>
          <w:szCs w:val="28"/>
        </w:rPr>
        <w:t xml:space="preserve"> - 0,01 т [3]. </w:t>
      </w:r>
    </w:p>
    <w:p w:rsidR="009C3BBA" w:rsidRDefault="001367BF" w:rsidP="005502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3"/>
          <w:szCs w:val="23"/>
        </w:rPr>
      </w:pPr>
      <w:r w:rsidRPr="001367BF">
        <w:rPr>
          <w:color w:val="000000"/>
          <w:sz w:val="28"/>
          <w:szCs w:val="28"/>
        </w:rPr>
        <w:t xml:space="preserve">Мониторинг за состоянием качества воды реки Вилюй осуществляют испытательные лаборатории </w:t>
      </w:r>
      <w:proofErr w:type="spellStart"/>
      <w:r w:rsidRPr="001367BF">
        <w:rPr>
          <w:color w:val="000000"/>
          <w:sz w:val="28"/>
          <w:szCs w:val="28"/>
        </w:rPr>
        <w:t>Нюрбинской</w:t>
      </w:r>
      <w:proofErr w:type="spellEnd"/>
      <w:r w:rsidRPr="001367BF">
        <w:rPr>
          <w:color w:val="000000"/>
          <w:sz w:val="28"/>
          <w:szCs w:val="28"/>
        </w:rPr>
        <w:t xml:space="preserve"> и </w:t>
      </w:r>
      <w:proofErr w:type="spellStart"/>
      <w:r w:rsidRPr="001367BF">
        <w:rPr>
          <w:color w:val="000000"/>
          <w:sz w:val="28"/>
          <w:szCs w:val="28"/>
        </w:rPr>
        <w:t>Мирнинской</w:t>
      </w:r>
      <w:proofErr w:type="spellEnd"/>
      <w:r w:rsidRPr="001367BF">
        <w:rPr>
          <w:color w:val="000000"/>
          <w:sz w:val="28"/>
          <w:szCs w:val="28"/>
        </w:rPr>
        <w:t xml:space="preserve"> специализированной инспекции государственного контроля и анализа (</w:t>
      </w:r>
      <w:proofErr w:type="spellStart"/>
      <w:r w:rsidRPr="001367BF">
        <w:rPr>
          <w:color w:val="000000"/>
          <w:sz w:val="28"/>
          <w:szCs w:val="28"/>
        </w:rPr>
        <w:t>СИГЭКиА</w:t>
      </w:r>
      <w:proofErr w:type="spellEnd"/>
      <w:r w:rsidRPr="001367B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r>
        <w:rPr>
          <w:rFonts w:ascii="Roboto-Regular" w:hAnsi="Roboto-Regular"/>
          <w:color w:val="000000"/>
          <w:sz w:val="28"/>
          <w:szCs w:val="28"/>
        </w:rPr>
        <w:t xml:space="preserve">Согласно их данным </w:t>
      </w:r>
      <w:r w:rsidR="005C2AFA">
        <w:rPr>
          <w:rFonts w:ascii="Roboto-Regular" w:hAnsi="Roboto-Regular"/>
          <w:color w:val="000000"/>
          <w:sz w:val="28"/>
          <w:szCs w:val="28"/>
        </w:rPr>
        <w:t xml:space="preserve">на протяжении последних 10 лет </w:t>
      </w:r>
      <w:r w:rsidR="00906CED">
        <w:rPr>
          <w:rFonts w:ascii="Roboto-Regular" w:hAnsi="Roboto-Regular"/>
          <w:color w:val="000000"/>
          <w:sz w:val="28"/>
          <w:szCs w:val="28"/>
        </w:rPr>
        <w:t>к</w:t>
      </w:r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 критическим показателям</w:t>
      </w:r>
      <w:r w:rsidR="00906CED">
        <w:rPr>
          <w:rFonts w:ascii="Roboto-Regular" w:hAnsi="Roboto-Regular"/>
          <w:color w:val="000000"/>
          <w:sz w:val="28"/>
          <w:szCs w:val="28"/>
        </w:rPr>
        <w:t xml:space="preserve"> в реки Вилюй</w:t>
      </w:r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 относятся соединения меди, которые в течении года до</w:t>
      </w:r>
      <w:r w:rsidR="00906CED">
        <w:rPr>
          <w:rFonts w:ascii="Roboto-Regular" w:hAnsi="Roboto-Regular"/>
          <w:color w:val="000000"/>
          <w:sz w:val="28"/>
          <w:szCs w:val="28"/>
        </w:rPr>
        <w:t>стигают до</w:t>
      </w:r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 10 ПДК. Максимальная достигала </w:t>
      </w:r>
      <w:r w:rsidR="00906CED">
        <w:rPr>
          <w:rFonts w:ascii="Roboto-Regular" w:hAnsi="Roboto-Regular"/>
          <w:color w:val="000000"/>
          <w:sz w:val="28"/>
          <w:szCs w:val="28"/>
        </w:rPr>
        <w:t xml:space="preserve">до </w:t>
      </w:r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21 ПДК и фиксировалась у г. Вилюйска. Этот показатель выше, чем в водохранилище. Таким образом, можно сделать вывод о том, что медные соединения выносятся </w:t>
      </w:r>
      <w:proofErr w:type="spellStart"/>
      <w:r w:rsidR="009C3BBA" w:rsidRPr="00550236">
        <w:rPr>
          <w:rFonts w:ascii="Roboto-Regular" w:hAnsi="Roboto-Regular"/>
          <w:color w:val="000000"/>
          <w:sz w:val="28"/>
          <w:szCs w:val="28"/>
        </w:rPr>
        <w:t>алмазодобытчиками</w:t>
      </w:r>
      <w:proofErr w:type="spellEnd"/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. А также в воде р. Вилюй много соединений железа - 1,7 ПДК, фенолов -2,4 ПДК, органических веществ (по ХПК) - 2,1 ПДК. Случаи высокого загрязнения соединениями цинка до 15,2 ПДК наблюдали в воде у с. Сунтар, повышенного содержания соединений железа до 5,4 ПДК - в р. </w:t>
      </w:r>
      <w:proofErr w:type="spellStart"/>
      <w:r w:rsidR="009C3BBA" w:rsidRPr="00550236">
        <w:rPr>
          <w:rFonts w:ascii="Roboto-Regular" w:hAnsi="Roboto-Regular"/>
          <w:color w:val="000000"/>
          <w:sz w:val="28"/>
          <w:szCs w:val="28"/>
        </w:rPr>
        <w:t>Улахан</w:t>
      </w:r>
      <w:proofErr w:type="spellEnd"/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 </w:t>
      </w:r>
      <w:proofErr w:type="spellStart"/>
      <w:r w:rsidR="009C3BBA" w:rsidRPr="00550236">
        <w:rPr>
          <w:rFonts w:ascii="Roboto-Regular" w:hAnsi="Roboto-Regular"/>
          <w:color w:val="000000"/>
          <w:sz w:val="28"/>
          <w:szCs w:val="28"/>
        </w:rPr>
        <w:t>Ботуобуя</w:t>
      </w:r>
      <w:proofErr w:type="spellEnd"/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, фенолов до 12 ПДК - в р. </w:t>
      </w:r>
      <w:proofErr w:type="spellStart"/>
      <w:r w:rsidR="009C3BBA" w:rsidRPr="00550236">
        <w:rPr>
          <w:rFonts w:ascii="Roboto-Regular" w:hAnsi="Roboto-Regular"/>
          <w:color w:val="000000"/>
          <w:sz w:val="28"/>
          <w:szCs w:val="28"/>
        </w:rPr>
        <w:t>Марха</w:t>
      </w:r>
      <w:proofErr w:type="spellEnd"/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. </w:t>
      </w:r>
      <w:r w:rsidR="008E3BF3">
        <w:rPr>
          <w:rFonts w:ascii="Roboto-Regular" w:hAnsi="Roboto-Regular"/>
          <w:color w:val="000000"/>
          <w:sz w:val="28"/>
          <w:szCs w:val="28"/>
        </w:rPr>
        <w:t xml:space="preserve"> </w:t>
      </w:r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Действующие канализационные очистительные сооружения города Мирного и поселков </w:t>
      </w:r>
      <w:proofErr w:type="spellStart"/>
      <w:r w:rsidR="009C3BBA" w:rsidRPr="00550236">
        <w:rPr>
          <w:rFonts w:ascii="Roboto-Regular" w:hAnsi="Roboto-Regular"/>
          <w:color w:val="000000"/>
          <w:sz w:val="28"/>
          <w:szCs w:val="28"/>
        </w:rPr>
        <w:t>Мирнинского</w:t>
      </w:r>
      <w:proofErr w:type="spellEnd"/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 района не справляются с объемами сточных вод. Экологически опасными остаются драга №201 (для рек </w:t>
      </w:r>
      <w:proofErr w:type="spellStart"/>
      <w:r w:rsidR="009C3BBA" w:rsidRPr="00550236">
        <w:rPr>
          <w:rFonts w:ascii="Roboto-Regular" w:hAnsi="Roboto-Regular"/>
          <w:color w:val="000000"/>
          <w:sz w:val="28"/>
          <w:szCs w:val="28"/>
        </w:rPr>
        <w:t>Ирелях</w:t>
      </w:r>
      <w:proofErr w:type="spellEnd"/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 и Малая </w:t>
      </w:r>
      <w:proofErr w:type="spellStart"/>
      <w:r w:rsidR="009C3BBA" w:rsidRPr="00550236">
        <w:rPr>
          <w:rFonts w:ascii="Roboto-Regular" w:hAnsi="Roboto-Regular"/>
          <w:color w:val="000000"/>
          <w:sz w:val="28"/>
          <w:szCs w:val="28"/>
        </w:rPr>
        <w:t>Ботуобуя</w:t>
      </w:r>
      <w:proofErr w:type="spellEnd"/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) и отработанный карьер трубки имени XXIII съезда КПСС, в котором накоплено около 3 млн. </w:t>
      </w:r>
      <w:proofErr w:type="spellStart"/>
      <w:r w:rsidR="009C3BBA" w:rsidRPr="00550236">
        <w:rPr>
          <w:rFonts w:ascii="Roboto-Regular" w:hAnsi="Roboto-Regular"/>
          <w:color w:val="000000"/>
          <w:sz w:val="28"/>
          <w:szCs w:val="28"/>
        </w:rPr>
        <w:t>куб.м</w:t>
      </w:r>
      <w:proofErr w:type="spellEnd"/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. </w:t>
      </w:r>
      <w:proofErr w:type="spellStart"/>
      <w:r w:rsidR="009C3BBA" w:rsidRPr="00550236">
        <w:rPr>
          <w:rFonts w:ascii="Roboto-Regular" w:hAnsi="Roboto-Regular"/>
          <w:color w:val="000000"/>
          <w:sz w:val="28"/>
          <w:szCs w:val="28"/>
        </w:rPr>
        <w:t>хозбытовых</w:t>
      </w:r>
      <w:proofErr w:type="spellEnd"/>
      <w:r w:rsidR="009C3BBA" w:rsidRPr="00550236">
        <w:rPr>
          <w:rFonts w:ascii="Roboto-Regular" w:hAnsi="Roboto-Regular"/>
          <w:color w:val="000000"/>
          <w:sz w:val="28"/>
          <w:szCs w:val="28"/>
        </w:rPr>
        <w:t xml:space="preserve"> сточных, шахтных вод и захоронено около 900 тонн токсичных химических веществ. Водоочистные сооружения не обеспечивают качественную технологическую и гигиенически эффективную очистку воды для питьевого водоснабжения. Не обеспечена безопасность ряда гидротехнических сооружений АК «АЛРОСА».</w:t>
      </w:r>
      <w:r w:rsidR="009C3BBA">
        <w:rPr>
          <w:rFonts w:ascii="Roboto-Regular" w:hAnsi="Roboto-Regular"/>
          <w:color w:val="000000"/>
          <w:sz w:val="23"/>
          <w:szCs w:val="23"/>
        </w:rPr>
        <w:t xml:space="preserve"> </w:t>
      </w:r>
    </w:p>
    <w:p w:rsidR="005C2AFA" w:rsidRDefault="00402188" w:rsidP="004021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Pr="005C2AFA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социально-гигиенического мониторинга по государственному зад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анию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Саха (Якутия)</w:t>
      </w:r>
      <w:r w:rsidRPr="005C2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испытательными лабораториями </w:t>
      </w:r>
      <w:r w:rsidR="005C2AFA" w:rsidRPr="005C2AFA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гигиены и эпидемиологии на протяжении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многих лет </w:t>
      </w:r>
      <w:r w:rsidR="005C2AFA" w:rsidRPr="005C2AFA">
        <w:rPr>
          <w:rFonts w:ascii="Times New Roman" w:eastAsia="Times New Roman" w:hAnsi="Times New Roman"/>
          <w:sz w:val="28"/>
          <w:szCs w:val="28"/>
          <w:lang w:eastAsia="ru-RU"/>
        </w:rPr>
        <w:t>проводится лабораторный мониторинг проб воды поверхностных водоемов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C6F">
        <w:rPr>
          <w:rFonts w:ascii="Times New Roman" w:eastAsia="Times New Roman" w:hAnsi="Times New Roman"/>
          <w:sz w:val="28"/>
          <w:szCs w:val="28"/>
          <w:lang w:eastAsia="ru-RU"/>
        </w:rPr>
        <w:t xml:space="preserve">Якутии </w:t>
      </w:r>
      <w:r w:rsidR="005C2AFA" w:rsidRPr="005C2AF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показатели безопасности. Приоритетными показателями санитарно-гигиенической безопасности </w:t>
      </w:r>
      <w:proofErr w:type="spellStart"/>
      <w:r w:rsidR="005C2AFA" w:rsidRPr="005C2AFA">
        <w:rPr>
          <w:rFonts w:ascii="Times New Roman" w:eastAsia="Times New Roman" w:hAnsi="Times New Roman"/>
          <w:sz w:val="28"/>
          <w:szCs w:val="28"/>
          <w:lang w:eastAsia="ru-RU"/>
        </w:rPr>
        <w:t>водоисточников</w:t>
      </w:r>
      <w:proofErr w:type="spellEnd"/>
      <w:r w:rsidR="005C2AFA" w:rsidRPr="005C2AFA">
        <w:rPr>
          <w:rFonts w:ascii="Times New Roman" w:eastAsia="Times New Roman" w:hAnsi="Times New Roman"/>
          <w:sz w:val="28"/>
          <w:szCs w:val="28"/>
          <w:lang w:eastAsia="ru-RU"/>
        </w:rPr>
        <w:t>, расположенных вблизи промышленных предприятий, являются санитарно-химические.</w:t>
      </w:r>
    </w:p>
    <w:p w:rsidR="00156F73" w:rsidRDefault="00CC0C0B" w:rsidP="00156F7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За пятилетний цикл исследований по всей длине изучаемых участков бассейна реки Вилюй (р. Вилюй, р. </w:t>
      </w:r>
      <w:proofErr w:type="spellStart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Ирелях</w:t>
      </w:r>
      <w:proofErr w:type="spellEnd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, р. Малая </w:t>
      </w:r>
      <w:proofErr w:type="spellStart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Ботуобия</w:t>
      </w:r>
      <w:proofErr w:type="spellEnd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) качество речной воды характеризовалось высоким содержанием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таких </w:t>
      </w: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санитарно-химических веществ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как:</w:t>
      </w: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 БПК, </w:t>
      </w:r>
      <w:proofErr w:type="spellStart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м.к</w:t>
      </w:r>
      <w:proofErr w:type="spellEnd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. железа, </w:t>
      </w:r>
      <w:proofErr w:type="spellStart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м.к</w:t>
      </w:r>
      <w:proofErr w:type="spellEnd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. марганца, </w:t>
      </w:r>
      <w:proofErr w:type="spellStart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м.к</w:t>
      </w:r>
      <w:proofErr w:type="spellEnd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. аммиака,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по показателям цветности</w:t>
      </w: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, мутности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 рН. </w:t>
      </w:r>
    </w:p>
    <w:p w:rsidR="00156F73" w:rsidRPr="00156F73" w:rsidRDefault="00156F73" w:rsidP="000324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56F73">
        <w:rPr>
          <w:color w:val="000000" w:themeColor="text1"/>
          <w:sz w:val="28"/>
          <w:szCs w:val="28"/>
        </w:rPr>
        <w:t>В Республике Саха (Якутия) 19 августа 2018 года на месторождении «</w:t>
      </w:r>
      <w:proofErr w:type="spellStart"/>
      <w:r w:rsidRPr="00156F73">
        <w:rPr>
          <w:color w:val="000000" w:themeColor="text1"/>
          <w:sz w:val="28"/>
          <w:szCs w:val="28"/>
        </w:rPr>
        <w:t>Иреляхская</w:t>
      </w:r>
      <w:proofErr w:type="spellEnd"/>
      <w:r w:rsidRPr="00156F73">
        <w:rPr>
          <w:color w:val="000000" w:themeColor="text1"/>
          <w:sz w:val="28"/>
          <w:szCs w:val="28"/>
        </w:rPr>
        <w:t xml:space="preserve"> россыпь» </w:t>
      </w:r>
      <w:proofErr w:type="spellStart"/>
      <w:r w:rsidRPr="00156F73">
        <w:rPr>
          <w:color w:val="000000" w:themeColor="text1"/>
          <w:sz w:val="28"/>
          <w:szCs w:val="28"/>
        </w:rPr>
        <w:t>Мирнинского</w:t>
      </w:r>
      <w:proofErr w:type="spellEnd"/>
      <w:r w:rsidRPr="00156F73">
        <w:rPr>
          <w:color w:val="000000" w:themeColor="text1"/>
          <w:sz w:val="28"/>
          <w:szCs w:val="28"/>
        </w:rPr>
        <w:t xml:space="preserve"> ГОКа АК «АЛРОСА» (ПАО) </w:t>
      </w:r>
      <w:r w:rsidR="00122016" w:rsidRPr="00156F73">
        <w:rPr>
          <w:color w:val="000000" w:themeColor="text1"/>
          <w:sz w:val="28"/>
          <w:szCs w:val="28"/>
        </w:rPr>
        <w:t>произошла</w:t>
      </w:r>
      <w:r w:rsidR="00122016">
        <w:rPr>
          <w:color w:val="000000" w:themeColor="text1"/>
          <w:sz w:val="28"/>
          <w:szCs w:val="28"/>
        </w:rPr>
        <w:t xml:space="preserve"> техногенная авария, которая привела к </w:t>
      </w:r>
      <w:r w:rsidRPr="00156F73">
        <w:rPr>
          <w:color w:val="000000" w:themeColor="text1"/>
          <w:sz w:val="28"/>
          <w:szCs w:val="28"/>
        </w:rPr>
        <w:t>прорыв</w:t>
      </w:r>
      <w:r w:rsidR="00122016">
        <w:rPr>
          <w:color w:val="000000" w:themeColor="text1"/>
          <w:sz w:val="28"/>
          <w:szCs w:val="28"/>
        </w:rPr>
        <w:t>у</w:t>
      </w:r>
      <w:r w:rsidRPr="00156F73">
        <w:rPr>
          <w:color w:val="000000" w:themeColor="text1"/>
          <w:sz w:val="28"/>
          <w:szCs w:val="28"/>
        </w:rPr>
        <w:t xml:space="preserve"> четырех дамб дражных котлованов, </w:t>
      </w:r>
      <w:r w:rsidR="00122016">
        <w:rPr>
          <w:color w:val="000000" w:themeColor="text1"/>
          <w:sz w:val="28"/>
          <w:szCs w:val="28"/>
        </w:rPr>
        <w:t>что</w:t>
      </w:r>
      <w:r w:rsidRPr="00156F73">
        <w:rPr>
          <w:color w:val="000000" w:themeColor="text1"/>
          <w:sz w:val="28"/>
          <w:szCs w:val="28"/>
        </w:rPr>
        <w:t> послужил</w:t>
      </w:r>
      <w:r w:rsidR="00122016">
        <w:rPr>
          <w:color w:val="000000" w:themeColor="text1"/>
          <w:sz w:val="28"/>
          <w:szCs w:val="28"/>
        </w:rPr>
        <w:t>о</w:t>
      </w:r>
      <w:r w:rsidRPr="00156F73">
        <w:rPr>
          <w:color w:val="000000" w:themeColor="text1"/>
          <w:sz w:val="28"/>
          <w:szCs w:val="28"/>
        </w:rPr>
        <w:t xml:space="preserve"> причиной масштабного загрязнения водных объектов рек </w:t>
      </w:r>
      <w:proofErr w:type="spellStart"/>
      <w:r w:rsidRPr="00156F73">
        <w:rPr>
          <w:color w:val="000000" w:themeColor="text1"/>
          <w:sz w:val="28"/>
          <w:szCs w:val="28"/>
        </w:rPr>
        <w:t>Ирелях</w:t>
      </w:r>
      <w:proofErr w:type="spellEnd"/>
      <w:r w:rsidRPr="00156F73">
        <w:rPr>
          <w:color w:val="000000" w:themeColor="text1"/>
          <w:sz w:val="28"/>
          <w:szCs w:val="28"/>
        </w:rPr>
        <w:t xml:space="preserve">, Малая </w:t>
      </w:r>
      <w:proofErr w:type="spellStart"/>
      <w:r w:rsidRPr="00156F73">
        <w:rPr>
          <w:color w:val="000000" w:themeColor="text1"/>
          <w:sz w:val="28"/>
          <w:szCs w:val="28"/>
        </w:rPr>
        <w:t>Ботуобия</w:t>
      </w:r>
      <w:proofErr w:type="spellEnd"/>
      <w:r w:rsidRPr="00156F73">
        <w:rPr>
          <w:color w:val="000000" w:themeColor="text1"/>
          <w:sz w:val="28"/>
          <w:szCs w:val="28"/>
        </w:rPr>
        <w:t xml:space="preserve"> и Вилюй.</w:t>
      </w:r>
      <w:r w:rsidR="000324D5">
        <w:rPr>
          <w:color w:val="000000" w:themeColor="text1"/>
          <w:sz w:val="28"/>
          <w:szCs w:val="28"/>
        </w:rPr>
        <w:t xml:space="preserve"> </w:t>
      </w:r>
      <w:r w:rsidR="00E60E7C">
        <w:rPr>
          <w:color w:val="000000" w:themeColor="text1"/>
          <w:sz w:val="28"/>
          <w:szCs w:val="28"/>
        </w:rPr>
        <w:t>Данные</w:t>
      </w:r>
      <w:r w:rsidRPr="00156F73">
        <w:rPr>
          <w:color w:val="000000" w:themeColor="text1"/>
          <w:sz w:val="28"/>
          <w:szCs w:val="28"/>
        </w:rPr>
        <w:t xml:space="preserve"> </w:t>
      </w:r>
      <w:r w:rsidR="00122016">
        <w:rPr>
          <w:color w:val="000000" w:themeColor="text1"/>
          <w:sz w:val="28"/>
          <w:szCs w:val="28"/>
        </w:rPr>
        <w:t>лабораторного мониторинга, осуществляемого Центром гигиены и эпидемиологии,</w:t>
      </w:r>
      <w:r w:rsidRPr="00156F73">
        <w:rPr>
          <w:color w:val="000000" w:themeColor="text1"/>
          <w:sz w:val="28"/>
          <w:szCs w:val="28"/>
        </w:rPr>
        <w:t xml:space="preserve"> </w:t>
      </w:r>
      <w:r w:rsidR="00E60E7C">
        <w:rPr>
          <w:color w:val="000000" w:themeColor="text1"/>
          <w:sz w:val="28"/>
          <w:szCs w:val="28"/>
        </w:rPr>
        <w:t xml:space="preserve">свидетельствовали о превышении </w:t>
      </w:r>
      <w:r w:rsidR="000324D5">
        <w:rPr>
          <w:color w:val="000000" w:themeColor="text1"/>
          <w:sz w:val="28"/>
          <w:szCs w:val="28"/>
        </w:rPr>
        <w:t xml:space="preserve">нормативного уровня </w:t>
      </w:r>
      <w:r w:rsidR="00C753A9">
        <w:rPr>
          <w:color w:val="000000" w:themeColor="text1"/>
          <w:sz w:val="28"/>
          <w:szCs w:val="28"/>
        </w:rPr>
        <w:t>показателей цветности</w:t>
      </w:r>
      <w:r w:rsidR="00E60E7C">
        <w:rPr>
          <w:color w:val="000000" w:themeColor="text1"/>
          <w:sz w:val="28"/>
          <w:szCs w:val="28"/>
        </w:rPr>
        <w:t>, </w:t>
      </w:r>
      <w:r w:rsidR="00C753A9">
        <w:rPr>
          <w:color w:val="000000" w:themeColor="text1"/>
          <w:sz w:val="28"/>
          <w:szCs w:val="28"/>
        </w:rPr>
        <w:t xml:space="preserve">БПК, железа и </w:t>
      </w:r>
      <w:r w:rsidR="0005157F">
        <w:rPr>
          <w:color w:val="000000" w:themeColor="text1"/>
          <w:sz w:val="28"/>
          <w:szCs w:val="28"/>
        </w:rPr>
        <w:t xml:space="preserve">окисляемости </w:t>
      </w:r>
      <w:proofErr w:type="spellStart"/>
      <w:r w:rsidR="00C753A9">
        <w:rPr>
          <w:color w:val="000000" w:themeColor="text1"/>
          <w:sz w:val="28"/>
          <w:szCs w:val="28"/>
        </w:rPr>
        <w:t>пермангантанатной</w:t>
      </w:r>
      <w:proofErr w:type="spellEnd"/>
      <w:r w:rsidR="00C753A9">
        <w:rPr>
          <w:color w:val="000000" w:themeColor="text1"/>
          <w:sz w:val="28"/>
          <w:szCs w:val="28"/>
        </w:rPr>
        <w:t xml:space="preserve">. </w:t>
      </w:r>
    </w:p>
    <w:p w:rsidR="00CC0C0B" w:rsidRPr="00CC0C0B" w:rsidRDefault="00CC0C0B" w:rsidP="00156F7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Мирнинском</w:t>
      </w:r>
      <w:proofErr w:type="spellEnd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процент нестандартных проб из </w:t>
      </w:r>
      <w:r w:rsidR="00A9731D">
        <w:rPr>
          <w:rFonts w:ascii="Times New Roman" w:eastAsia="Times New Roman" w:hAnsi="Times New Roman"/>
          <w:sz w:val="28"/>
          <w:szCs w:val="28"/>
          <w:lang w:eastAsia="ru-RU"/>
        </w:rPr>
        <w:t xml:space="preserve">р. </w:t>
      </w:r>
      <w:proofErr w:type="spellStart"/>
      <w:r w:rsidR="00A9731D">
        <w:rPr>
          <w:rFonts w:ascii="Times New Roman" w:eastAsia="Times New Roman" w:hAnsi="Times New Roman"/>
          <w:sz w:val="28"/>
          <w:szCs w:val="28"/>
          <w:lang w:eastAsia="ru-RU"/>
        </w:rPr>
        <w:t>Ирелях</w:t>
      </w:r>
      <w:proofErr w:type="spellEnd"/>
      <w:r w:rsidR="00A9731D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варьировал</w:t>
      </w: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0% (в 2017 году</w:t>
      </w:r>
      <w:r w:rsidR="00A9731D">
        <w:rPr>
          <w:rFonts w:ascii="Times New Roman" w:eastAsia="Times New Roman" w:hAnsi="Times New Roman"/>
          <w:sz w:val="28"/>
          <w:szCs w:val="28"/>
          <w:lang w:eastAsia="ru-RU"/>
        </w:rPr>
        <w:t>) до 9,2 % в 2014г. (график</w:t>
      </w: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№1):</w:t>
      </w:r>
    </w:p>
    <w:p w:rsidR="00CC0C0B" w:rsidRPr="00CC0C0B" w:rsidRDefault="00CC0C0B" w:rsidP="00CC0C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- 2014 год – отобрано 76 проб, из них нестандартных 7 по показателям: </w:t>
      </w:r>
      <w:proofErr w:type="spellStart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перманганатной</w:t>
      </w:r>
      <w:proofErr w:type="spellEnd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 окисляемости, цветности, железу и БПК. Нестандартные пробы выявлены в феврале и в марте;</w:t>
      </w:r>
    </w:p>
    <w:p w:rsidR="00CC0C0B" w:rsidRPr="00CC0C0B" w:rsidRDefault="00CC0C0B" w:rsidP="00CC0C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- 2015 год – отобрано 76 проб, из них нестандартных 4 по: железу и БПК. Нестандартные пробы выявлены в феврале, апреле и в июне;</w:t>
      </w:r>
    </w:p>
    <w:p w:rsidR="00CC0C0B" w:rsidRPr="00CC0C0B" w:rsidRDefault="00A9731D" w:rsidP="00CC0C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0DA5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 – </w:t>
      </w:r>
      <w:r w:rsidR="00CC0C0B" w:rsidRPr="00CC0C0B">
        <w:rPr>
          <w:rFonts w:ascii="Times New Roman" w:eastAsia="Times New Roman" w:hAnsi="Times New Roman"/>
          <w:sz w:val="28"/>
          <w:szCs w:val="28"/>
          <w:lang w:eastAsia="ru-RU"/>
        </w:rPr>
        <w:t>отобрано 83 проб, из их нестандартных 2 по: мутности, цветности и железу. Нестандартные пробы выявлены в марте, июле и в декабре;</w:t>
      </w:r>
    </w:p>
    <w:p w:rsidR="00CC0C0B" w:rsidRPr="00CC0C0B" w:rsidRDefault="00CC0C0B" w:rsidP="00CC0C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- 2017 год – отобрано 99 проб, нестандартных в течение года не выявлено;</w:t>
      </w:r>
    </w:p>
    <w:p w:rsidR="00156F73" w:rsidRPr="00CC0C0B" w:rsidRDefault="00CC0C0B" w:rsidP="00156F7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- 2018 год – отобрано 75 проб, из них нестандартных 5 по: железу, аммиаку и цветности. Нестандартные пробы выявлены в феврале и во время техногенной аварии в августе и в сентябре.</w:t>
      </w:r>
    </w:p>
    <w:p w:rsidR="00CC0C0B" w:rsidRDefault="00CC0C0B" w:rsidP="00CC0C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За пять лет лабораторного мониторинга р.</w:t>
      </w:r>
      <w:r w:rsidR="00970DA5" w:rsidRPr="00970D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>Ирелях</w:t>
      </w:r>
      <w:proofErr w:type="spellEnd"/>
      <w:r w:rsidRPr="00CC0C0B">
        <w:rPr>
          <w:rFonts w:ascii="Times New Roman" w:eastAsia="Times New Roman" w:hAnsi="Times New Roman"/>
          <w:sz w:val="28"/>
          <w:szCs w:val="28"/>
          <w:lang w:eastAsia="ru-RU"/>
        </w:rPr>
        <w:t xml:space="preserve"> до техногенной аварии наблюдается практически ежегодное прослеживание ухудшение качества реки по показателям безопасности в зимний и весенне-летний периоды, после техногенной аварии качество поверхностной воды по санитарно-химическим показателям ухудшилось и в осенний период 2018 года.</w:t>
      </w:r>
    </w:p>
    <w:p w:rsidR="0098345E" w:rsidRPr="0098345E" w:rsidRDefault="0098345E" w:rsidP="0098345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45E" w:rsidRPr="0098345E" w:rsidRDefault="0098345E" w:rsidP="0098345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  <w:r w:rsidRPr="0098345E">
        <w:rPr>
          <w:rFonts w:ascii="Times New Roman" w:eastAsia="Times New Roman" w:hAnsi="Times New Roman"/>
          <w:b/>
          <w:sz w:val="24"/>
          <w:szCs w:val="24"/>
          <w:lang w:eastAsia="ru-RU"/>
        </w:rPr>
        <w:t>№1</w:t>
      </w:r>
    </w:p>
    <w:p w:rsidR="0098345E" w:rsidRPr="0098345E" w:rsidRDefault="0098345E" w:rsidP="009834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Поверхностный источник </w:t>
      </w:r>
    </w:p>
    <w:p w:rsidR="0098345E" w:rsidRPr="0098345E" w:rsidRDefault="0098345E" w:rsidP="009834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98345E">
        <w:rPr>
          <w:rFonts w:ascii="Times New Roman" w:eastAsia="Times New Roman" w:hAnsi="Times New Roman"/>
          <w:b/>
          <w:sz w:val="28"/>
          <w:szCs w:val="28"/>
          <w:lang w:eastAsia="ru-RU"/>
        </w:rPr>
        <w:t>Мирнинский</w:t>
      </w:r>
      <w:proofErr w:type="spellEnd"/>
      <w:r w:rsidRPr="009834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район, река </w:t>
      </w:r>
      <w:proofErr w:type="spellStart"/>
      <w:r w:rsidRPr="0098345E">
        <w:rPr>
          <w:rFonts w:ascii="Times New Roman" w:eastAsia="Times New Roman" w:hAnsi="Times New Roman"/>
          <w:b/>
          <w:sz w:val="28"/>
          <w:szCs w:val="28"/>
          <w:lang w:eastAsia="ru-RU"/>
        </w:rPr>
        <w:t>Ирелях</w:t>
      </w:r>
      <w:proofErr w:type="spellEnd"/>
      <w:r w:rsidRPr="0098345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98345E" w:rsidRPr="0098345E" w:rsidRDefault="0098345E" w:rsidP="009834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8345E" w:rsidRPr="0098345E" w:rsidRDefault="0098345E" w:rsidP="009834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  <w14:glow w14:rad="330200">
            <w14:srgbClr w14:val="000000"/>
          </w14:glow>
        </w:rPr>
      </w:pPr>
      <w:r w:rsidRPr="0098345E"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5570255" cy="27432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45E" w:rsidRPr="0098345E" w:rsidRDefault="0098345E" w:rsidP="0098345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8345E" w:rsidRPr="0098345E" w:rsidRDefault="0098345E" w:rsidP="0098345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4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5"/>
        <w:gridCol w:w="1321"/>
        <w:gridCol w:w="1318"/>
        <w:gridCol w:w="1318"/>
        <w:gridCol w:w="1025"/>
        <w:gridCol w:w="991"/>
      </w:tblGrid>
      <w:tr w:rsidR="0098345E" w:rsidRPr="0098345E" w:rsidTr="001173D3">
        <w:trPr>
          <w:trHeight w:val="22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98345E" w:rsidRPr="0098345E" w:rsidTr="001173D3">
        <w:trPr>
          <w:trHeight w:val="22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98345E" w:rsidRPr="0098345E" w:rsidTr="001173D3">
        <w:trPr>
          <w:trHeight w:val="225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1173D3" w:rsidP="00983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Нестандартные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45E" w:rsidRPr="0098345E" w:rsidRDefault="0098345E" w:rsidP="00983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8345E" w:rsidRPr="0098345E" w:rsidRDefault="0098345E" w:rsidP="0098345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98345E" w:rsidRPr="0098345E" w:rsidRDefault="0098345E" w:rsidP="0098345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45E" w:rsidRPr="0098345E" w:rsidRDefault="0098345E" w:rsidP="00AE3A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 xml:space="preserve">Из поверхностного </w:t>
      </w:r>
      <w:proofErr w:type="spellStart"/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>водоисточника</w:t>
      </w:r>
      <w:proofErr w:type="spellEnd"/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 xml:space="preserve"> р. Малая </w:t>
      </w:r>
      <w:proofErr w:type="spellStart"/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>Ботуобия</w:t>
      </w:r>
      <w:proofErr w:type="spellEnd"/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процент нестандартных проб варьирует</w:t>
      </w:r>
      <w:r w:rsidR="006F4AD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0 % до 10% (в 2018г.) (график</w:t>
      </w:r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 xml:space="preserve"> №2):</w:t>
      </w:r>
    </w:p>
    <w:p w:rsidR="0098345E" w:rsidRPr="0098345E" w:rsidRDefault="0098345E" w:rsidP="00AE3A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2014 по 2017 годы отобрано 9 проб, из них нестандартных - не обнаружено. В 2018 году отобрано 42 пробы, из них нестандартных 4 по </w:t>
      </w:r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показателю: железо. Нестандартные пробы выявлены в период август-сентябрь после техногенной аварии. </w:t>
      </w:r>
    </w:p>
    <w:p w:rsidR="0098345E" w:rsidRPr="0098345E" w:rsidRDefault="006F4ADC" w:rsidP="0098345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  <w:r w:rsidR="0098345E" w:rsidRPr="009834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№2</w:t>
      </w:r>
    </w:p>
    <w:p w:rsidR="0098345E" w:rsidRPr="0098345E" w:rsidRDefault="0098345E" w:rsidP="009834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b/>
          <w:sz w:val="28"/>
          <w:szCs w:val="28"/>
          <w:lang w:eastAsia="ru-RU"/>
        </w:rPr>
        <w:t>Поверхностный источник</w:t>
      </w:r>
    </w:p>
    <w:p w:rsidR="0098345E" w:rsidRPr="0098345E" w:rsidRDefault="0098345E" w:rsidP="009834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98345E">
        <w:rPr>
          <w:rFonts w:ascii="Times New Roman" w:eastAsia="Times New Roman" w:hAnsi="Times New Roman"/>
          <w:b/>
          <w:sz w:val="28"/>
          <w:szCs w:val="28"/>
          <w:lang w:eastAsia="ru-RU"/>
        </w:rPr>
        <w:t>Мирнинский</w:t>
      </w:r>
      <w:proofErr w:type="spellEnd"/>
      <w:r w:rsidRPr="009834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район, река Малая </w:t>
      </w:r>
      <w:proofErr w:type="spellStart"/>
      <w:r w:rsidRPr="0098345E">
        <w:rPr>
          <w:rFonts w:ascii="Times New Roman" w:eastAsia="Times New Roman" w:hAnsi="Times New Roman"/>
          <w:b/>
          <w:sz w:val="28"/>
          <w:szCs w:val="28"/>
          <w:lang w:eastAsia="ru-RU"/>
        </w:rPr>
        <w:t>Ботуобия</w:t>
      </w:r>
      <w:proofErr w:type="spellEnd"/>
      <w:r w:rsidRPr="0098345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98345E" w:rsidRPr="0098345E" w:rsidRDefault="0098345E" w:rsidP="009834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8345E" w:rsidRPr="0098345E" w:rsidRDefault="0098345E" w:rsidP="009834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8345E"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4589145" cy="2244090"/>
            <wp:effectExtent l="0" t="0" r="1905" b="381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45E" w:rsidRPr="0098345E" w:rsidRDefault="0098345E" w:rsidP="009834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8345E" w:rsidRPr="0098345E" w:rsidRDefault="0098345E" w:rsidP="0098345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98345E" w:rsidRPr="0098345E" w:rsidRDefault="0098345E" w:rsidP="00FF33C4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text" w:horzAnchor="margin" w:tblpY="3038"/>
        <w:tblW w:w="5000" w:type="pct"/>
        <w:tblLook w:val="00A0" w:firstRow="1" w:lastRow="0" w:firstColumn="1" w:lastColumn="0" w:noHBand="0" w:noVBand="0"/>
      </w:tblPr>
      <w:tblGrid>
        <w:gridCol w:w="2997"/>
        <w:gridCol w:w="1327"/>
        <w:gridCol w:w="1327"/>
        <w:gridCol w:w="1327"/>
        <w:gridCol w:w="1327"/>
        <w:gridCol w:w="1323"/>
      </w:tblGrid>
      <w:tr w:rsidR="00754463" w:rsidRPr="0098345E" w:rsidTr="00FF33C4">
        <w:trPr>
          <w:trHeight w:val="225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</w:tr>
      <w:tr w:rsidR="00754463" w:rsidRPr="0098345E" w:rsidTr="00FF33C4">
        <w:trPr>
          <w:trHeight w:val="22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754463" w:rsidRPr="0098345E" w:rsidTr="00FF33C4">
        <w:trPr>
          <w:trHeight w:val="22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DE1386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Нестандартные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463" w:rsidRPr="00754463" w:rsidRDefault="00754463" w:rsidP="00FF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4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FF33C4" w:rsidRDefault="00754463" w:rsidP="00FF33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видно из таблицы №1 з</w:t>
      </w:r>
      <w:r w:rsidR="00880DF6">
        <w:rPr>
          <w:rFonts w:ascii="Times New Roman" w:eastAsia="Times New Roman" w:hAnsi="Times New Roman"/>
          <w:sz w:val="28"/>
          <w:szCs w:val="28"/>
          <w:lang w:eastAsia="ru-RU"/>
        </w:rPr>
        <w:t xml:space="preserve">а период с 2014 по 2017 годы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лабораторного мониторинга за качеством воды в реке </w:t>
      </w:r>
      <w:r w:rsidR="0098345E" w:rsidRPr="0098345E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8345E" w:rsidRPr="0098345E">
        <w:rPr>
          <w:rFonts w:ascii="Times New Roman" w:eastAsia="Times New Roman" w:hAnsi="Times New Roman"/>
          <w:sz w:val="28"/>
          <w:szCs w:val="28"/>
          <w:lang w:eastAsia="ru-RU"/>
        </w:rPr>
        <w:t>Ботуобия</w:t>
      </w:r>
      <w:proofErr w:type="spellEnd"/>
      <w:r w:rsidR="0098345E" w:rsidRPr="00983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3C4" w:rsidRPr="0098345E">
        <w:rPr>
          <w:rFonts w:ascii="Times New Roman" w:eastAsia="Times New Roman" w:hAnsi="Times New Roman"/>
          <w:sz w:val="28"/>
          <w:szCs w:val="28"/>
          <w:lang w:eastAsia="ru-RU"/>
        </w:rPr>
        <w:t xml:space="preserve">до техногенной аварии </w:t>
      </w:r>
      <w:r w:rsidR="0098345E" w:rsidRPr="0098345E">
        <w:rPr>
          <w:rFonts w:ascii="Times New Roman" w:eastAsia="Times New Roman" w:hAnsi="Times New Roman"/>
          <w:sz w:val="28"/>
          <w:szCs w:val="28"/>
          <w:lang w:eastAsia="ru-RU"/>
        </w:rPr>
        <w:t>нестандартных проб</w:t>
      </w:r>
      <w:r w:rsidR="00880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0EF0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880DF6">
        <w:rPr>
          <w:rFonts w:ascii="Times New Roman" w:eastAsia="Times New Roman" w:hAnsi="Times New Roman"/>
          <w:sz w:val="28"/>
          <w:szCs w:val="28"/>
          <w:lang w:eastAsia="ru-RU"/>
        </w:rPr>
        <w:t>выявлено.  П</w:t>
      </w:r>
      <w:r w:rsidR="0098345E" w:rsidRPr="0098345E">
        <w:rPr>
          <w:rFonts w:ascii="Times New Roman" w:eastAsia="Times New Roman" w:hAnsi="Times New Roman"/>
          <w:sz w:val="28"/>
          <w:szCs w:val="28"/>
          <w:lang w:eastAsia="ru-RU"/>
        </w:rPr>
        <w:t>о показателям бе</w:t>
      </w:r>
      <w:r w:rsidR="00FF33C4">
        <w:rPr>
          <w:rFonts w:ascii="Times New Roman" w:eastAsia="Times New Roman" w:hAnsi="Times New Roman"/>
          <w:sz w:val="28"/>
          <w:szCs w:val="28"/>
          <w:lang w:eastAsia="ru-RU"/>
        </w:rPr>
        <w:t xml:space="preserve">зопасности </w:t>
      </w:r>
      <w:r w:rsidR="00880DF6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воды </w:t>
      </w:r>
      <w:r w:rsidR="00FF33C4">
        <w:rPr>
          <w:rFonts w:ascii="Times New Roman" w:eastAsia="Times New Roman" w:hAnsi="Times New Roman"/>
          <w:sz w:val="28"/>
          <w:szCs w:val="28"/>
          <w:lang w:eastAsia="ru-RU"/>
        </w:rPr>
        <w:t xml:space="preserve">ухудшилось в осенний </w:t>
      </w:r>
      <w:r w:rsidR="0098345E" w:rsidRPr="0098345E">
        <w:rPr>
          <w:rFonts w:ascii="Times New Roman" w:eastAsia="Times New Roman" w:hAnsi="Times New Roman"/>
          <w:sz w:val="28"/>
          <w:szCs w:val="28"/>
          <w:lang w:eastAsia="ru-RU"/>
        </w:rPr>
        <w:t>период 2018 года.</w:t>
      </w:r>
      <w:r w:rsidRPr="007544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4463" w:rsidRDefault="00754463" w:rsidP="00754463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Таблица№1</w:t>
      </w:r>
    </w:p>
    <w:p w:rsidR="00754463" w:rsidRDefault="00754463" w:rsidP="007544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463" w:rsidRPr="0098345E" w:rsidRDefault="00754463" w:rsidP="007544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45E" w:rsidRPr="0098345E" w:rsidRDefault="005E630A" w:rsidP="007544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>В Вилюйском</w:t>
      </w:r>
      <w:r w:rsidR="0098345E" w:rsidRPr="0098345E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Верхневилюйском районах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</w:t>
      </w:r>
      <w:r w:rsidR="0098345E" w:rsidRPr="0098345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нестандартных проб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реки Вилюй</w:t>
      </w:r>
      <w:r w:rsidR="0098345E" w:rsidRPr="0098345E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колеблется от 0% (в 2017 </w:t>
      </w:r>
      <w:r w:rsidR="006F4ADC">
        <w:rPr>
          <w:rFonts w:ascii="Times New Roman" w:eastAsia="Times New Roman" w:hAnsi="Times New Roman"/>
          <w:sz w:val="28"/>
          <w:szCs w:val="28"/>
          <w:lang w:eastAsia="ru-RU"/>
        </w:rPr>
        <w:t>году) до 12 % в 2018г. (график№3</w:t>
      </w:r>
      <w:r w:rsidR="0098345E" w:rsidRPr="0098345E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8345E" w:rsidRPr="0098345E" w:rsidRDefault="0098345E" w:rsidP="007544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 xml:space="preserve"> - 2014 год – отобрано 12 пробы, из них нестандартных 1 по показателю: аммиак. Нестандартная проба выявлена в июле;</w:t>
      </w:r>
    </w:p>
    <w:p w:rsidR="0098345E" w:rsidRPr="0098345E" w:rsidRDefault="0098345E" w:rsidP="007544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>- 2015 год – отобрано 12 проб, из них нестандартных 2 по: железу и аммиаку. Нестандартные пробы выявлены в майе и в июле;</w:t>
      </w:r>
    </w:p>
    <w:p w:rsidR="0098345E" w:rsidRPr="0098345E" w:rsidRDefault="0098345E" w:rsidP="007544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- 2016 год – отобрано 37 проб, из них нестандартных 4 по: цветности выявлены в январе, по рН, железу и марганцу в августе, ОКБ и ТКБ – в июле и в сентябре. </w:t>
      </w:r>
    </w:p>
    <w:p w:rsidR="0098345E" w:rsidRPr="0098345E" w:rsidRDefault="0098345E" w:rsidP="007544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>- 2017 год – отобрано 22 пробы, нестандартных проб в течение года - не выявлено;</w:t>
      </w:r>
    </w:p>
    <w:p w:rsidR="006F4ADC" w:rsidRDefault="0098345E" w:rsidP="006F4A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>- 2018 год – отобрано 622 пробы, из них нестандартных 75 по: железу, аммиаку, цветности и рН. Нестандартные пробы в мае выявлены только по цветности, по показателям: железо, аммиак, цветность и рН во время техногенной аварии в августе и в сентябре</w:t>
      </w:r>
      <w:r w:rsidR="006F4ADC" w:rsidRPr="006F4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ADC">
        <w:rPr>
          <w:rFonts w:ascii="Times New Roman" w:eastAsia="Times New Roman" w:hAnsi="Times New Roman"/>
          <w:sz w:val="28"/>
          <w:szCs w:val="28"/>
          <w:lang w:eastAsia="ru-RU"/>
        </w:rPr>
        <w:t>(таблица№</w:t>
      </w:r>
      <w:r w:rsidR="008B4B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4AD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8345E" w:rsidRDefault="0098345E" w:rsidP="007544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4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5DEF" w:rsidRPr="00CC5DEF" w:rsidRDefault="006F4ADC" w:rsidP="00CC5DEF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График №3</w:t>
      </w:r>
    </w:p>
    <w:p w:rsidR="00CC5DEF" w:rsidRPr="00CC5DEF" w:rsidRDefault="00CC5DEF" w:rsidP="00CC5D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DEF">
        <w:rPr>
          <w:rFonts w:ascii="Times New Roman" w:eastAsia="Times New Roman" w:hAnsi="Times New Roman"/>
          <w:b/>
          <w:sz w:val="28"/>
          <w:szCs w:val="28"/>
          <w:lang w:eastAsia="ru-RU"/>
        </w:rPr>
        <w:t>Поверхностный источник</w:t>
      </w:r>
    </w:p>
    <w:p w:rsidR="00CC5DEF" w:rsidRPr="00CC5DEF" w:rsidRDefault="00CC5DEF" w:rsidP="00CC5D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D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(Вилюйский, </w:t>
      </w:r>
      <w:proofErr w:type="spellStart"/>
      <w:r w:rsidRPr="00CC5DEF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Верхневилюйский</w:t>
      </w:r>
      <w:proofErr w:type="spellEnd"/>
      <w:r w:rsidRPr="00CC5D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районы, река Вилюй)</w:t>
      </w:r>
    </w:p>
    <w:p w:rsidR="00CC5DEF" w:rsidRPr="00CC5DEF" w:rsidRDefault="00CC5DEF" w:rsidP="00CC5DE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C5DEF" w:rsidRPr="00CC5DEF" w:rsidRDefault="00CC5DEF" w:rsidP="00CC5DE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C5DEF"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4589145" cy="2266315"/>
            <wp:effectExtent l="0" t="0" r="1905" b="635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DEF" w:rsidRDefault="00CC5DEF" w:rsidP="00CC5DE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F4ADC" w:rsidRDefault="006F4ADC" w:rsidP="006F4A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ADC" w:rsidRDefault="006F4ADC" w:rsidP="006F4ADC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Таблица№2</w:t>
      </w:r>
    </w:p>
    <w:p w:rsidR="006F4ADC" w:rsidRPr="00CC5DEF" w:rsidRDefault="006F4ADC" w:rsidP="00CC5DE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7"/>
        <w:gridCol w:w="1327"/>
        <w:gridCol w:w="1327"/>
        <w:gridCol w:w="1327"/>
        <w:gridCol w:w="1327"/>
        <w:gridCol w:w="1323"/>
      </w:tblGrid>
      <w:tr w:rsidR="00CC5DEF" w:rsidRPr="00CC5DEF" w:rsidTr="0079086E">
        <w:trPr>
          <w:trHeight w:val="225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</w:tr>
      <w:tr w:rsidR="00CC5DEF" w:rsidRPr="00CC5DEF" w:rsidTr="0079086E">
        <w:trPr>
          <w:trHeight w:val="21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</w:tr>
      <w:tr w:rsidR="00CC5DEF" w:rsidRPr="00CC5DEF" w:rsidTr="0079086E">
        <w:trPr>
          <w:trHeight w:val="225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DE1386" w:rsidP="00CC5D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Нестандартные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DEF" w:rsidRPr="00CC5DEF" w:rsidRDefault="00CC5DEF" w:rsidP="00CC5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D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</w:tbl>
    <w:p w:rsidR="00EE3348" w:rsidRDefault="00EE3348" w:rsidP="006F4AD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ADC" w:rsidRPr="006F4ADC" w:rsidRDefault="00EE3348" w:rsidP="00EE33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6F4ADC" w:rsidRPr="006F4ADC">
        <w:rPr>
          <w:rFonts w:ascii="Times New Roman" w:eastAsia="Times New Roman" w:hAnsi="Times New Roman"/>
          <w:sz w:val="28"/>
          <w:szCs w:val="28"/>
          <w:lang w:eastAsia="ru-RU"/>
        </w:rPr>
        <w:t>Сунтарском</w:t>
      </w:r>
      <w:proofErr w:type="spellEnd"/>
      <w:r w:rsidR="006F4ADC" w:rsidRPr="006F4A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процент нестандартных проб из поверхностного источника (р. В</w:t>
      </w:r>
      <w:r w:rsidR="008B4B1D">
        <w:rPr>
          <w:rFonts w:ascii="Times New Roman" w:eastAsia="Times New Roman" w:hAnsi="Times New Roman"/>
          <w:sz w:val="28"/>
          <w:szCs w:val="28"/>
          <w:lang w:eastAsia="ru-RU"/>
        </w:rPr>
        <w:t>илюй) варьирует от 0% (в 2014 и</w:t>
      </w:r>
      <w:r w:rsidR="006F4ADC" w:rsidRPr="006F4ADC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</w:t>
      </w:r>
      <w:r w:rsidR="008B4B1D">
        <w:rPr>
          <w:rFonts w:ascii="Times New Roman" w:eastAsia="Times New Roman" w:hAnsi="Times New Roman"/>
          <w:sz w:val="28"/>
          <w:szCs w:val="28"/>
          <w:lang w:eastAsia="ru-RU"/>
        </w:rPr>
        <w:t>дах) до 2 % в 2018г. (график №4</w:t>
      </w:r>
      <w:r w:rsidR="006F4ADC" w:rsidRPr="006F4ADC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6F4ADC" w:rsidRPr="006F4ADC" w:rsidRDefault="006F4ADC" w:rsidP="00EE33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DC">
        <w:rPr>
          <w:rFonts w:ascii="Times New Roman" w:eastAsia="Times New Roman" w:hAnsi="Times New Roman"/>
          <w:sz w:val="28"/>
          <w:szCs w:val="28"/>
          <w:lang w:eastAsia="ru-RU"/>
        </w:rPr>
        <w:t>- 2014 год – отобрано 31 проба, из них нестандартных проб – не выявлено;</w:t>
      </w:r>
    </w:p>
    <w:p w:rsidR="006F4ADC" w:rsidRPr="006F4ADC" w:rsidRDefault="006F4ADC" w:rsidP="00EE33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- 2015 год – отобрано 100 проб, из них нестандартных 1 по: </w:t>
      </w:r>
      <w:proofErr w:type="spellStart"/>
      <w:r w:rsidRPr="006F4ADC">
        <w:rPr>
          <w:rFonts w:ascii="Times New Roman" w:eastAsia="Times New Roman" w:hAnsi="Times New Roman"/>
          <w:sz w:val="28"/>
          <w:szCs w:val="28"/>
          <w:lang w:eastAsia="ru-RU"/>
        </w:rPr>
        <w:t>перманганатной</w:t>
      </w:r>
      <w:proofErr w:type="spellEnd"/>
      <w:r w:rsidRPr="006F4ADC">
        <w:rPr>
          <w:rFonts w:ascii="Times New Roman" w:eastAsia="Times New Roman" w:hAnsi="Times New Roman"/>
          <w:sz w:val="28"/>
          <w:szCs w:val="28"/>
          <w:lang w:eastAsia="ru-RU"/>
        </w:rPr>
        <w:t xml:space="preserve"> окисляемости. Нестандартная проба выявлена в майе;</w:t>
      </w:r>
    </w:p>
    <w:p w:rsidR="006F4ADC" w:rsidRPr="006F4ADC" w:rsidRDefault="006F4ADC" w:rsidP="00EE33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DC">
        <w:rPr>
          <w:rFonts w:ascii="Times New Roman" w:eastAsia="Times New Roman" w:hAnsi="Times New Roman"/>
          <w:sz w:val="28"/>
          <w:szCs w:val="28"/>
          <w:lang w:eastAsia="ru-RU"/>
        </w:rPr>
        <w:t>- 2016 год – отобрано 24 пробы, из них нестандартных - 0;</w:t>
      </w:r>
    </w:p>
    <w:p w:rsidR="006F4ADC" w:rsidRPr="006F4ADC" w:rsidRDefault="006F4ADC" w:rsidP="00EE33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DC">
        <w:rPr>
          <w:rFonts w:ascii="Times New Roman" w:eastAsia="Times New Roman" w:hAnsi="Times New Roman"/>
          <w:sz w:val="28"/>
          <w:szCs w:val="28"/>
          <w:lang w:eastAsia="ru-RU"/>
        </w:rPr>
        <w:t xml:space="preserve">- 2017 год – отобрано 130 проб, нестандартных 10 по показателям: цветность, </w:t>
      </w:r>
      <w:proofErr w:type="spellStart"/>
      <w:r w:rsidRPr="006F4ADC">
        <w:rPr>
          <w:rFonts w:ascii="Times New Roman" w:eastAsia="Times New Roman" w:hAnsi="Times New Roman"/>
          <w:sz w:val="28"/>
          <w:szCs w:val="28"/>
          <w:lang w:eastAsia="ru-RU"/>
        </w:rPr>
        <w:t>перманганатная</w:t>
      </w:r>
      <w:proofErr w:type="spellEnd"/>
      <w:r w:rsidRPr="006F4ADC">
        <w:rPr>
          <w:rFonts w:ascii="Times New Roman" w:eastAsia="Times New Roman" w:hAnsi="Times New Roman"/>
          <w:sz w:val="28"/>
          <w:szCs w:val="28"/>
          <w:lang w:eastAsia="ru-RU"/>
        </w:rPr>
        <w:t xml:space="preserve"> окисляемость, ОКБ в июне и августе;</w:t>
      </w:r>
    </w:p>
    <w:p w:rsidR="006F4ADC" w:rsidRDefault="006F4ADC" w:rsidP="00EE33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DC">
        <w:rPr>
          <w:rFonts w:ascii="Times New Roman" w:eastAsia="Times New Roman" w:hAnsi="Times New Roman"/>
          <w:sz w:val="28"/>
          <w:szCs w:val="28"/>
          <w:lang w:eastAsia="ru-RU"/>
        </w:rPr>
        <w:t>- 2018 год – отобрано всего 112 проб, из них нестандартных 2 в п.</w:t>
      </w:r>
      <w:r w:rsidR="00EE3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4ADC">
        <w:rPr>
          <w:rFonts w:ascii="Times New Roman" w:eastAsia="Times New Roman" w:hAnsi="Times New Roman"/>
          <w:sz w:val="28"/>
          <w:szCs w:val="28"/>
          <w:lang w:eastAsia="ru-RU"/>
        </w:rPr>
        <w:t>Тюбяй-Жархан</w:t>
      </w:r>
      <w:proofErr w:type="spellEnd"/>
      <w:r w:rsidRPr="006F4ADC">
        <w:rPr>
          <w:rFonts w:ascii="Times New Roman" w:eastAsia="Times New Roman" w:hAnsi="Times New Roman"/>
          <w:sz w:val="28"/>
          <w:szCs w:val="28"/>
          <w:lang w:eastAsia="ru-RU"/>
        </w:rPr>
        <w:t xml:space="preserve"> по: железу во время техногенной аварии в августе и в сентябре.</w:t>
      </w:r>
    </w:p>
    <w:p w:rsidR="009A6C4F" w:rsidRPr="009A6C4F" w:rsidRDefault="009A6C4F" w:rsidP="009A6C4F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График</w:t>
      </w:r>
      <w:r w:rsidRPr="009A6C4F">
        <w:rPr>
          <w:rFonts w:ascii="Times New Roman" w:eastAsia="Times New Roman" w:hAnsi="Times New Roman"/>
          <w:b/>
          <w:lang w:eastAsia="ru-RU"/>
        </w:rPr>
        <w:t>№4</w:t>
      </w: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C4F">
        <w:rPr>
          <w:rFonts w:ascii="Times New Roman" w:eastAsia="Times New Roman" w:hAnsi="Times New Roman"/>
          <w:b/>
          <w:sz w:val="28"/>
          <w:szCs w:val="28"/>
          <w:lang w:eastAsia="ru-RU"/>
        </w:rPr>
        <w:t>Поверхностный источник</w:t>
      </w: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C4F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9A6C4F">
        <w:rPr>
          <w:rFonts w:ascii="Times New Roman" w:eastAsia="Times New Roman" w:hAnsi="Times New Roman"/>
          <w:b/>
          <w:sz w:val="28"/>
          <w:szCs w:val="28"/>
          <w:lang w:eastAsia="ru-RU"/>
        </w:rPr>
        <w:t>Сунтарский</w:t>
      </w:r>
      <w:proofErr w:type="spellEnd"/>
      <w:r w:rsidRPr="009A6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район, река Вилюй)</w:t>
      </w:r>
    </w:p>
    <w:p w:rsidR="009A6C4F" w:rsidRPr="009A6C4F" w:rsidRDefault="009A6C4F" w:rsidP="009A6C4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A6C4F">
        <w:rPr>
          <w:rFonts w:ascii="Times New Roman" w:eastAsia="Times New Roman" w:hAnsi="Times New Roman"/>
          <w:lang w:eastAsia="ru-RU"/>
        </w:rPr>
        <w:br w:type="textWrapping" w:clear="all"/>
      </w:r>
    </w:p>
    <w:p w:rsidR="009A6C4F" w:rsidRDefault="009A6C4F" w:rsidP="009A6C4F">
      <w:pPr>
        <w:spacing w:after="0" w:line="240" w:lineRule="auto"/>
        <w:jc w:val="center"/>
        <w:rPr>
          <w:rFonts w:eastAsia="Times New Roman"/>
          <w:lang w:eastAsia="ru-RU"/>
        </w:rPr>
      </w:pPr>
      <w:r w:rsidRPr="009A6C4F">
        <w:rPr>
          <w:rFonts w:eastAsia="Times New Roman"/>
          <w:lang w:eastAsia="ru-RU"/>
        </w:rPr>
        <w:object w:dxaOrig="7183" w:dyaOrig="4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1pt;height:204.05pt" o:ole="">
            <v:imagedata r:id="rId10" o:title=""/>
          </v:shape>
          <o:OLEObject Type="Embed" ProgID="Excel.Sheet.12" ShapeID="_x0000_i1025" DrawAspect="Content" ObjectID="_1615635792" r:id="rId11"/>
        </w:object>
      </w:r>
    </w:p>
    <w:p w:rsidR="00B36CEC" w:rsidRPr="009A6C4F" w:rsidRDefault="00B36CEC" w:rsidP="009A6C4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B36CEC" w:rsidRDefault="00B36CEC" w:rsidP="00B36CEC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Таблица№3</w:t>
      </w:r>
    </w:p>
    <w:p w:rsidR="009A6C4F" w:rsidRPr="009A6C4F" w:rsidRDefault="009A6C4F" w:rsidP="009A6C4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997"/>
        <w:gridCol w:w="1327"/>
        <w:gridCol w:w="1327"/>
        <w:gridCol w:w="1327"/>
        <w:gridCol w:w="1327"/>
        <w:gridCol w:w="1323"/>
      </w:tblGrid>
      <w:tr w:rsidR="009A6C4F" w:rsidRPr="009A6C4F" w:rsidTr="0079086E">
        <w:trPr>
          <w:trHeight w:val="225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9A6C4F" w:rsidRPr="009A6C4F" w:rsidTr="0079086E">
        <w:trPr>
          <w:trHeight w:val="22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9A6C4F" w:rsidRPr="009A6C4F" w:rsidTr="0079086E">
        <w:trPr>
          <w:trHeight w:val="22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DE1386" w:rsidP="009A6C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Нестандартные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C4F" w:rsidRPr="009A6C4F" w:rsidRDefault="009A6C4F" w:rsidP="009A6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C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36CEC" w:rsidRDefault="00B36CEC" w:rsidP="00A37B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B39" w:rsidRPr="00A37B39" w:rsidRDefault="00B36CEC" w:rsidP="00A37B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Стоит отметить, что на участке реки</w:t>
      </w:r>
      <w:r w:rsidR="00A37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Вилюй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Сунтарскойм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</w:t>
      </w:r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>нестандартных проб по показателю железа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выявлено не было.</w:t>
      </w:r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 xml:space="preserve">ревышение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нормативов </w:t>
      </w:r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>наблюдалось только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показателям как цветность,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перманганатная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окисляемость</w:t>
      </w:r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 xml:space="preserve"> и ОКБ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Однако,</w:t>
      </w:r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после </w:t>
      </w:r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>техногенной 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рии из 122 пробы 2 явились нестандартными </w:t>
      </w:r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F2C5C" w:rsidRPr="005F2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C5C">
        <w:rPr>
          <w:rFonts w:ascii="Times New Roman" w:eastAsia="Times New Roman" w:hAnsi="Times New Roman"/>
          <w:sz w:val="28"/>
          <w:szCs w:val="28"/>
          <w:lang w:eastAsia="ru-RU"/>
        </w:rPr>
        <w:t>железа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(таблица№3)</w:t>
      </w:r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7B39" w:rsidRPr="00A37B39" w:rsidRDefault="00D87ECC" w:rsidP="00A37B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отрезке реки Вилюй, проходящей в </w:t>
      </w:r>
      <w:proofErr w:type="spellStart"/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>Нюрбинском</w:t>
      </w:r>
      <w:proofErr w:type="spellEnd"/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 нестандартных проб колеблется от 1,6% - 6% (в 2014 </w:t>
      </w:r>
      <w:proofErr w:type="gramStart"/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>и  2017</w:t>
      </w:r>
      <w:proofErr w:type="gramEnd"/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х) до 4,5 % в 2018г. (график№5</w:t>
      </w:r>
      <w:r w:rsidR="00A37B39" w:rsidRPr="00A37B3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A37B39" w:rsidRPr="00A37B39" w:rsidRDefault="00A37B39" w:rsidP="00A37B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B39">
        <w:rPr>
          <w:rFonts w:ascii="Times New Roman" w:eastAsia="Times New Roman" w:hAnsi="Times New Roman"/>
          <w:sz w:val="28"/>
          <w:szCs w:val="28"/>
          <w:lang w:eastAsia="ru-RU"/>
        </w:rPr>
        <w:t>- 2014 год – отобрано 303 пробы, из них нестандартных 5 по показателям: цветность, мутность, ОКБ и ТКБ. Нестандартные пробы выявлены в майе и в июне;</w:t>
      </w:r>
    </w:p>
    <w:p w:rsidR="00A37B39" w:rsidRPr="00A37B39" w:rsidRDefault="00A37B39" w:rsidP="00A37B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B39">
        <w:rPr>
          <w:rFonts w:ascii="Times New Roman" w:eastAsia="Times New Roman" w:hAnsi="Times New Roman"/>
          <w:sz w:val="28"/>
          <w:szCs w:val="28"/>
          <w:lang w:eastAsia="ru-RU"/>
        </w:rPr>
        <w:t xml:space="preserve">- 2015 год – отобрано 279 проб, из них нестандартных 7 по: цветности </w:t>
      </w:r>
      <w:proofErr w:type="gramStart"/>
      <w:r w:rsidRPr="00A37B39">
        <w:rPr>
          <w:rFonts w:ascii="Times New Roman" w:eastAsia="Times New Roman" w:hAnsi="Times New Roman"/>
          <w:sz w:val="28"/>
          <w:szCs w:val="28"/>
          <w:lang w:eastAsia="ru-RU"/>
        </w:rPr>
        <w:t>и  аммиаку</w:t>
      </w:r>
      <w:proofErr w:type="gramEnd"/>
      <w:r w:rsidRPr="00A37B39">
        <w:rPr>
          <w:rFonts w:ascii="Times New Roman" w:eastAsia="Times New Roman" w:hAnsi="Times New Roman"/>
          <w:sz w:val="28"/>
          <w:szCs w:val="28"/>
          <w:lang w:eastAsia="ru-RU"/>
        </w:rPr>
        <w:t>. Нестандартные пробы выявлены в майе и в марте;</w:t>
      </w:r>
    </w:p>
    <w:p w:rsidR="00A37B39" w:rsidRPr="00A37B39" w:rsidRDefault="00A37B39" w:rsidP="00A37B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B39">
        <w:rPr>
          <w:rFonts w:ascii="Times New Roman" w:eastAsia="Times New Roman" w:hAnsi="Times New Roman"/>
          <w:sz w:val="28"/>
          <w:szCs w:val="28"/>
          <w:lang w:eastAsia="ru-RU"/>
        </w:rPr>
        <w:t xml:space="preserve">- 2016 год – отобрано 385 проб, из них нестандартных 6 по: цветности выявлены в январе, марте, сентябре и в октябре, по ОМЧ – в августе. </w:t>
      </w:r>
    </w:p>
    <w:p w:rsidR="00A37B39" w:rsidRPr="00A37B39" w:rsidRDefault="00A37B39" w:rsidP="00A37B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B39">
        <w:rPr>
          <w:rFonts w:ascii="Times New Roman" w:eastAsia="Times New Roman" w:hAnsi="Times New Roman"/>
          <w:sz w:val="28"/>
          <w:szCs w:val="28"/>
          <w:lang w:eastAsia="ru-RU"/>
        </w:rPr>
        <w:t>- 2017 год – отобрано 122 пробы, нестандартных проб 7 по: цветности и мутности выявлены в январе, майе, июле и в ноябре;</w:t>
      </w:r>
    </w:p>
    <w:p w:rsidR="00A37B39" w:rsidRDefault="00A37B39" w:rsidP="00A37B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B39">
        <w:rPr>
          <w:rFonts w:ascii="Times New Roman" w:eastAsia="Times New Roman" w:hAnsi="Times New Roman"/>
          <w:sz w:val="28"/>
          <w:szCs w:val="28"/>
          <w:lang w:eastAsia="ru-RU"/>
        </w:rPr>
        <w:t>- 2018 год – отобрано 279 проб, из них нестандартных 12 по: ОКБ в январе, мутности в майе, июне и в июле, по аммиаку в июле, по железу во время техногенной аварии в августе и в сентябре</w:t>
      </w:r>
      <w:r w:rsid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(таблица№4)</w:t>
      </w:r>
      <w:r w:rsidRPr="00A37B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1386" w:rsidRPr="00DE1386" w:rsidRDefault="00DE1386" w:rsidP="00DE1386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График</w:t>
      </w:r>
      <w:r w:rsidRPr="00DE1386">
        <w:rPr>
          <w:rFonts w:ascii="Times New Roman" w:eastAsia="Times New Roman" w:hAnsi="Times New Roman"/>
          <w:b/>
          <w:lang w:eastAsia="ru-RU"/>
        </w:rPr>
        <w:t xml:space="preserve"> №5</w:t>
      </w:r>
    </w:p>
    <w:p w:rsidR="00DE1386" w:rsidRPr="00DE1386" w:rsidRDefault="00DE1386" w:rsidP="00DE138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E1386">
        <w:rPr>
          <w:rFonts w:ascii="Times New Roman" w:eastAsia="Times New Roman" w:hAnsi="Times New Roman"/>
          <w:b/>
          <w:lang w:eastAsia="ru-RU"/>
        </w:rPr>
        <w:t>Поверхностный источник</w:t>
      </w:r>
    </w:p>
    <w:p w:rsidR="00DE1386" w:rsidRPr="00DE1386" w:rsidRDefault="00DE1386" w:rsidP="00DE138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spellStart"/>
      <w:r w:rsidRPr="00DE1386">
        <w:rPr>
          <w:rFonts w:ascii="Times New Roman" w:eastAsia="Times New Roman" w:hAnsi="Times New Roman"/>
          <w:b/>
          <w:lang w:eastAsia="ru-RU"/>
        </w:rPr>
        <w:t>Нюрбинский</w:t>
      </w:r>
      <w:proofErr w:type="spellEnd"/>
      <w:r w:rsidRPr="00DE1386">
        <w:rPr>
          <w:rFonts w:ascii="Times New Roman" w:eastAsia="Times New Roman" w:hAnsi="Times New Roman"/>
          <w:b/>
          <w:lang w:eastAsia="ru-RU"/>
        </w:rPr>
        <w:t xml:space="preserve"> район</w:t>
      </w:r>
    </w:p>
    <w:p w:rsidR="00DE1386" w:rsidRPr="00DE1386" w:rsidRDefault="00DE1386" w:rsidP="00DE138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E1386">
        <w:rPr>
          <w:rFonts w:ascii="Times New Roman" w:eastAsia="Times New Roman" w:hAnsi="Times New Roman"/>
          <w:b/>
          <w:lang w:eastAsia="ru-RU"/>
        </w:rPr>
        <w:t>Рек. Вилюй</w:t>
      </w:r>
    </w:p>
    <w:p w:rsidR="00DE1386" w:rsidRPr="00DE1386" w:rsidRDefault="00DE1386" w:rsidP="00DE138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E1386" w:rsidRDefault="00DE1386" w:rsidP="00DE138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E1386"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4589145" cy="2165350"/>
            <wp:effectExtent l="0" t="0" r="1905" b="635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86" w:rsidRDefault="00DE1386" w:rsidP="00DE1386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386" w:rsidRDefault="00DE1386" w:rsidP="00DE1386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Таблица№4</w:t>
      </w:r>
    </w:p>
    <w:p w:rsidR="00DE1386" w:rsidRPr="00DE1386" w:rsidRDefault="00DE1386" w:rsidP="00DE138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7"/>
        <w:gridCol w:w="1327"/>
        <w:gridCol w:w="1327"/>
        <w:gridCol w:w="1327"/>
        <w:gridCol w:w="1327"/>
        <w:gridCol w:w="1323"/>
      </w:tblGrid>
      <w:tr w:rsidR="00DE1386" w:rsidRPr="00DE1386" w:rsidTr="0079086E">
        <w:trPr>
          <w:trHeight w:val="225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DE1386" w:rsidRPr="00DE1386" w:rsidTr="0079086E">
        <w:trPr>
          <w:trHeight w:val="225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</w:tr>
      <w:tr w:rsidR="00DE1386" w:rsidRPr="00DE1386" w:rsidTr="0079086E">
        <w:trPr>
          <w:trHeight w:val="225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Нестандартные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386" w:rsidRPr="00DE1386" w:rsidRDefault="00DE1386" w:rsidP="00DE1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DE1386" w:rsidRDefault="00DE1386" w:rsidP="00DE1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386" w:rsidRPr="00DE1386" w:rsidRDefault="00DE1386" w:rsidP="00DE13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целом по Вилюйской группе районов и </w:t>
      </w:r>
      <w:proofErr w:type="spellStart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>Мирнинскому</w:t>
      </w:r>
      <w:proofErr w:type="spellEnd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>району</w:t>
      </w:r>
      <w:proofErr w:type="gramEnd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проводимый анализ лабораторных исследований поверхностных </w:t>
      </w:r>
      <w:proofErr w:type="spellStart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>водоисточников</w:t>
      </w:r>
      <w:proofErr w:type="spellEnd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показал</w:t>
      </w:r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 2014 года и до «техногенной аварии» наблюдается наличие железа и превышение нормируемого показателя массовой концентрации ПДК в 0,5 раза в августе, сентябре 2018 года.  </w:t>
      </w:r>
    </w:p>
    <w:p w:rsidR="00DE1386" w:rsidRPr="00DE1386" w:rsidRDefault="00DE1386" w:rsidP="00DE138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E1386" w:rsidRPr="00DE1386" w:rsidRDefault="00DE1386" w:rsidP="00DE138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E1386">
        <w:rPr>
          <w:rFonts w:ascii="Times New Roman" w:eastAsia="Times New Roman" w:hAnsi="Times New Roman"/>
          <w:b/>
          <w:lang w:eastAsia="ru-RU"/>
        </w:rPr>
        <w:t>Содержание железа р. Вилюй</w:t>
      </w:r>
    </w:p>
    <w:p w:rsidR="00DE1386" w:rsidRPr="00DE1386" w:rsidRDefault="00DE1386" w:rsidP="00DE138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E1386" w:rsidRPr="00DE1386" w:rsidRDefault="00DE1386" w:rsidP="00DE1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lang w:eastAsia="ru-RU"/>
        </w:rPr>
      </w:pPr>
      <w:r w:rsidRPr="00DE1386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604510" cy="208153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F7" w:rsidRDefault="005A16F7" w:rsidP="005A16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386" w:rsidRPr="00DE1386" w:rsidRDefault="00DE1386" w:rsidP="005A16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сравнения были взяты исследования поверхностных проб воды с реки Вилюй и с протоки </w:t>
      </w:r>
      <w:proofErr w:type="spellStart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>р.Вилюй</w:t>
      </w:r>
      <w:proofErr w:type="spellEnd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>. Анализ показал, что содержание железа в воде пропорционально повышается на протяжении пятилетнего периода, достигая максимума в период «аварии».</w:t>
      </w:r>
    </w:p>
    <w:p w:rsidR="00DE1386" w:rsidRPr="00DE1386" w:rsidRDefault="00DE1386" w:rsidP="005A16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С 2015 года наблюдается стойкая тенденция превышения показателей мутности и цветности в системах хозяйственно-питьевого водоснабжения на водоочистных сооружениях, а в период техногенной </w:t>
      </w:r>
      <w:r w:rsidR="005A16F7" w:rsidRPr="00DE1386">
        <w:rPr>
          <w:rFonts w:ascii="Times New Roman" w:eastAsia="Times New Roman" w:hAnsi="Times New Roman"/>
          <w:sz w:val="28"/>
          <w:szCs w:val="28"/>
          <w:lang w:eastAsia="ru-RU"/>
        </w:rPr>
        <w:t>аварии превышение</w:t>
      </w:r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 их, ещё в 2 раза. </w:t>
      </w:r>
    </w:p>
    <w:p w:rsidR="00DE1386" w:rsidRPr="00DE1386" w:rsidRDefault="00DE1386" w:rsidP="00DE1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lang w:eastAsia="ru-RU"/>
        </w:rPr>
      </w:pPr>
    </w:p>
    <w:p w:rsidR="005A16F7" w:rsidRDefault="005A16F7" w:rsidP="005A16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86">
        <w:rPr>
          <w:rFonts w:eastAsia="Times New Roman"/>
          <w:noProof/>
          <w:lang w:eastAsia="ru-RU"/>
        </w:rPr>
        <w:lastRenderedPageBreak/>
        <w:drawing>
          <wp:inline distT="0" distB="0" distL="0" distR="0" wp14:anchorId="3A5B3473" wp14:editId="57F7E0F7">
            <wp:extent cx="5604510" cy="217678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86" w:rsidRPr="00DE1386" w:rsidRDefault="00DE1386" w:rsidP="005A16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>Анализ лабораторного мониторинга работы водоочистных сооружений до очистки и после очистки во время «аварии» показал малую эффективность очистки воды в процессе водоподготовки на ВОС, так</w:t>
      </w:r>
      <w:r w:rsidR="005A4313">
        <w:rPr>
          <w:rFonts w:ascii="Times New Roman" w:eastAsia="Times New Roman" w:hAnsi="Times New Roman"/>
          <w:sz w:val="28"/>
          <w:szCs w:val="28"/>
          <w:lang w:eastAsia="ru-RU"/>
        </w:rPr>
        <w:t>, например,</w:t>
      </w:r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цветности уменьшались только на 2 градуса с 300 до 298 градусов,</w:t>
      </w:r>
      <w:r w:rsidR="005A4313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железа с 1,4 до 1,2 мг/дм³.</w:t>
      </w:r>
    </w:p>
    <w:p w:rsidR="00DE1386" w:rsidRPr="00DE1386" w:rsidRDefault="00FB1066" w:rsidP="005A16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Испытательным лабораториями Центра гигиены и эпидемиологии</w:t>
      </w:r>
      <w:r w:rsidR="00DE1386"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«аварии» с 27.0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8.2018 г. по 17.09.2018 г. были отобрано117 проб воды из реки Вилюй</w:t>
      </w:r>
      <w:r w:rsidR="00DE1386"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населенных пунктов, расположенных на территории </w:t>
      </w:r>
      <w:proofErr w:type="spellStart"/>
      <w:r w:rsidR="00DE1386" w:rsidRPr="00DE1386">
        <w:rPr>
          <w:rFonts w:ascii="Times New Roman" w:eastAsia="Times New Roman" w:hAnsi="Times New Roman"/>
          <w:sz w:val="28"/>
          <w:szCs w:val="28"/>
          <w:lang w:eastAsia="ru-RU"/>
        </w:rPr>
        <w:t>г.Мирный</w:t>
      </w:r>
      <w:proofErr w:type="spellEnd"/>
      <w:r w:rsidR="00DE1386" w:rsidRPr="00DE13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г.Нюрбы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с.Сунтары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г.Вилюйска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E1386"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1B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общего количества </w:t>
      </w:r>
      <w:r w:rsidR="00DE1386" w:rsidRPr="00DE1386">
        <w:rPr>
          <w:rFonts w:ascii="Times New Roman" w:eastAsia="Times New Roman" w:hAnsi="Times New Roman"/>
          <w:sz w:val="28"/>
          <w:szCs w:val="28"/>
          <w:lang w:eastAsia="ru-RU"/>
        </w:rPr>
        <w:t>115 или 98,3% проб не отвечали требованиям СанПиН 2.1.5.980-00 «Гигиенические требования к охране поверхностных вод», ГН 2.1.5.1315-03 «Предельно допустимые концентрации (ПДК) химических веществ в воде водных объектов хозяйственно-питьевого и культурно-бытового водопользов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ания» и </w:t>
      </w:r>
      <w:r w:rsidR="00DE1386"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ГН 2.1.5.2280-07 «Предельно допустимые концентрации (ПДК) химических веществ в воде водных объектов хозяйственно-питьевого и культурно-бытового водопользования. Дополнения и изменения №1 к ГН 2.1.5.1315-03». Пробы исследовались по 56 показателям санитарно-химической безопасности </w:t>
      </w:r>
      <w:proofErr w:type="spellStart"/>
      <w:r w:rsidR="00DE1386" w:rsidRPr="00DE1386">
        <w:rPr>
          <w:rFonts w:ascii="Times New Roman" w:eastAsia="Times New Roman" w:hAnsi="Times New Roman"/>
          <w:sz w:val="28"/>
          <w:szCs w:val="28"/>
          <w:lang w:eastAsia="ru-RU"/>
        </w:rPr>
        <w:t>водоисточника</w:t>
      </w:r>
      <w:proofErr w:type="spellEnd"/>
      <w:r w:rsidR="00DE1386" w:rsidRPr="00DE13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1386" w:rsidRPr="00DE1386" w:rsidRDefault="00DE1386" w:rsidP="005A431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 указанный период проведено 1466 исследований, из них </w:t>
      </w:r>
      <w:proofErr w:type="gramStart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>164  или</w:t>
      </w:r>
      <w:proofErr w:type="gramEnd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 11,2% исследований не соответствовали требованиям нормативно-методических документов по показателям безопасности: массовая концентрация железа (суммарно), </w:t>
      </w:r>
      <w:proofErr w:type="spellStart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>перманганатная</w:t>
      </w:r>
      <w:proofErr w:type="spellEnd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 окисляемость, водородный показатель (рН), взвешенные вещества, ХПК, БПК5. </w:t>
      </w:r>
    </w:p>
    <w:p w:rsidR="00DE1386" w:rsidRPr="00DE1386" w:rsidRDefault="00DE1386" w:rsidP="005A16F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Лабораторные исследования проводились на базах испытательных лабораторных центров в </w:t>
      </w:r>
      <w:proofErr w:type="spellStart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>Мирнинском</w:t>
      </w:r>
      <w:proofErr w:type="spellEnd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>Сунтарском</w:t>
      </w:r>
      <w:proofErr w:type="spellEnd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, Вилюйском районах и в </w:t>
      </w:r>
      <w:proofErr w:type="spellStart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>г.Якутске</w:t>
      </w:r>
      <w:proofErr w:type="spellEnd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аттестаты аккредитации </w:t>
      </w:r>
      <w:proofErr w:type="spellStart"/>
      <w:r w:rsidRPr="00DE1386">
        <w:rPr>
          <w:rFonts w:ascii="Times New Roman" w:eastAsia="Times New Roman" w:hAnsi="Times New Roman"/>
          <w:sz w:val="28"/>
          <w:szCs w:val="28"/>
          <w:lang w:eastAsia="ru-RU"/>
        </w:rPr>
        <w:t>Росаккредита</w:t>
      </w:r>
      <w:r w:rsidRPr="00DE1386">
        <w:rPr>
          <w:rFonts w:eastAsia="Times New Roman"/>
          <w:sz w:val="28"/>
          <w:szCs w:val="28"/>
          <w:lang w:eastAsia="ru-RU"/>
        </w:rPr>
        <w:t>ции</w:t>
      </w:r>
      <w:proofErr w:type="spellEnd"/>
      <w:r w:rsidRPr="00DE1386">
        <w:rPr>
          <w:rFonts w:eastAsia="Times New Roman"/>
          <w:sz w:val="28"/>
          <w:szCs w:val="28"/>
          <w:lang w:eastAsia="ru-RU"/>
        </w:rPr>
        <w:t>.</w:t>
      </w:r>
    </w:p>
    <w:p w:rsidR="00DE1386" w:rsidRPr="00DE1386" w:rsidRDefault="00DE1386" w:rsidP="005A16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ECC" w:rsidRPr="00A37B39" w:rsidRDefault="00D87ECC" w:rsidP="005A16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830" w:rsidRPr="001367BF" w:rsidRDefault="00152830" w:rsidP="005A16F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152830" w:rsidRPr="001367BF" w:rsidSect="005C62A4">
      <w:headerReference w:type="default" r:id="rId15"/>
      <w:footerReference w:type="default" r:id="rId1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DE" w:rsidRDefault="00BA1CDE" w:rsidP="005C62A4">
      <w:pPr>
        <w:spacing w:after="0" w:line="240" w:lineRule="auto"/>
      </w:pPr>
      <w:r>
        <w:separator/>
      </w:r>
    </w:p>
  </w:endnote>
  <w:endnote w:type="continuationSeparator" w:id="0">
    <w:p w:rsidR="00BA1CDE" w:rsidRDefault="00BA1CDE" w:rsidP="005C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862637"/>
      <w:docPartObj>
        <w:docPartGallery w:val="Page Numbers (Bottom of Page)"/>
        <w:docPartUnique/>
      </w:docPartObj>
    </w:sdtPr>
    <w:sdtContent>
      <w:p w:rsidR="005C62A4" w:rsidRDefault="005C62A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8AD">
          <w:rPr>
            <w:noProof/>
          </w:rPr>
          <w:t>13</w:t>
        </w:r>
        <w:r>
          <w:fldChar w:fldCharType="end"/>
        </w:r>
      </w:p>
    </w:sdtContent>
  </w:sdt>
  <w:p w:rsidR="005C62A4" w:rsidRDefault="005C62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DE" w:rsidRDefault="00BA1CDE" w:rsidP="005C62A4">
      <w:pPr>
        <w:spacing w:after="0" w:line="240" w:lineRule="auto"/>
      </w:pPr>
      <w:r>
        <w:separator/>
      </w:r>
    </w:p>
  </w:footnote>
  <w:footnote w:type="continuationSeparator" w:id="0">
    <w:p w:rsidR="00BA1CDE" w:rsidRDefault="00BA1CDE" w:rsidP="005C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4" w:rsidRPr="005C62A4" w:rsidRDefault="005C62A4" w:rsidP="005C62A4">
    <w:pPr>
      <w:pStyle w:val="ab"/>
      <w:jc w:val="center"/>
      <w:rPr>
        <w:rFonts w:ascii="Times New Roman" w:hAnsi="Times New Roman"/>
        <w:sz w:val="16"/>
        <w:szCs w:val="16"/>
      </w:rPr>
    </w:pPr>
    <w:r w:rsidRPr="005C62A4">
      <w:rPr>
        <w:rFonts w:ascii="Times New Roman" w:hAnsi="Times New Roman"/>
        <w:sz w:val="16"/>
        <w:szCs w:val="16"/>
      </w:rPr>
      <w:t>Информационно- аналитический бюллетень по оценке качества воды в бассейне реки Вилюй</w:t>
    </w:r>
  </w:p>
  <w:p w:rsidR="005C62A4" w:rsidRPr="005C62A4" w:rsidRDefault="005C62A4" w:rsidP="005C62A4">
    <w:pPr>
      <w:pStyle w:val="ab"/>
      <w:jc w:val="center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12"/>
    <w:rsid w:val="000324D5"/>
    <w:rsid w:val="0005157F"/>
    <w:rsid w:val="001173D3"/>
    <w:rsid w:val="00122016"/>
    <w:rsid w:val="001367BF"/>
    <w:rsid w:val="00152830"/>
    <w:rsid w:val="00156F73"/>
    <w:rsid w:val="001D7D00"/>
    <w:rsid w:val="00204C7A"/>
    <w:rsid w:val="00230EF0"/>
    <w:rsid w:val="00402188"/>
    <w:rsid w:val="00412D4F"/>
    <w:rsid w:val="004C5B2D"/>
    <w:rsid w:val="00520661"/>
    <w:rsid w:val="00550236"/>
    <w:rsid w:val="00563DEE"/>
    <w:rsid w:val="005A16F7"/>
    <w:rsid w:val="005A4313"/>
    <w:rsid w:val="005C2AFA"/>
    <w:rsid w:val="005C62A4"/>
    <w:rsid w:val="005E630A"/>
    <w:rsid w:val="005F164C"/>
    <w:rsid w:val="005F2C5C"/>
    <w:rsid w:val="00654912"/>
    <w:rsid w:val="006A7851"/>
    <w:rsid w:val="006F4ADC"/>
    <w:rsid w:val="00754463"/>
    <w:rsid w:val="00766EBF"/>
    <w:rsid w:val="00863F1B"/>
    <w:rsid w:val="00880DF6"/>
    <w:rsid w:val="008B4748"/>
    <w:rsid w:val="008B4B1D"/>
    <w:rsid w:val="008C3235"/>
    <w:rsid w:val="008D1C6F"/>
    <w:rsid w:val="008E3BF3"/>
    <w:rsid w:val="008F10D9"/>
    <w:rsid w:val="00906CED"/>
    <w:rsid w:val="00970DA5"/>
    <w:rsid w:val="0098345E"/>
    <w:rsid w:val="009A6C4F"/>
    <w:rsid w:val="009C3BBA"/>
    <w:rsid w:val="00A0425D"/>
    <w:rsid w:val="00A37B39"/>
    <w:rsid w:val="00A9731D"/>
    <w:rsid w:val="00AE3A89"/>
    <w:rsid w:val="00B17CE0"/>
    <w:rsid w:val="00B36CEC"/>
    <w:rsid w:val="00B93F44"/>
    <w:rsid w:val="00BA1CDE"/>
    <w:rsid w:val="00C753A9"/>
    <w:rsid w:val="00CC0C0B"/>
    <w:rsid w:val="00CC5DEF"/>
    <w:rsid w:val="00D87ECC"/>
    <w:rsid w:val="00DE1386"/>
    <w:rsid w:val="00E60E7C"/>
    <w:rsid w:val="00EE3348"/>
    <w:rsid w:val="00F278AD"/>
    <w:rsid w:val="00FB1066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79B94"/>
  <w15:chartTrackingRefBased/>
  <w15:docId w15:val="{A2C58A35-E760-4441-88A6-C10FDC09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B106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106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106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106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106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1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066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C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62A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C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62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Excel.xlsx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5B"/>
    <w:rsid w:val="00F7495B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D4D90BDE5748FA82C745C086C1960D">
    <w:name w:val="D4D4D90BDE5748FA82C745C086C1960D"/>
    <w:rsid w:val="00F74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7343-F225-41B4-8429-27E307F0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40</cp:revision>
  <cp:lastPrinted>2019-04-01T05:57:00Z</cp:lastPrinted>
  <dcterms:created xsi:type="dcterms:W3CDTF">2019-03-27T05:49:00Z</dcterms:created>
  <dcterms:modified xsi:type="dcterms:W3CDTF">2019-04-01T05:57:00Z</dcterms:modified>
</cp:coreProperties>
</file>